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EA" w:rsidRDefault="002419EA" w:rsidP="002419EA">
      <w:pPr>
        <w:jc w:val="center"/>
        <w:rPr>
          <w:rFonts w:ascii="Trebuchet MS" w:hAnsi="Trebuchet MS"/>
          <w:b/>
        </w:rPr>
      </w:pPr>
      <w:r w:rsidRPr="002419EA">
        <w:rPr>
          <w:rFonts w:ascii="Trebuchet MS" w:hAnsi="Trebuchet MS"/>
          <w:b/>
        </w:rPr>
        <w:t>CONTRATO DE PARCERIA EMPRESARIAL</w:t>
      </w:r>
    </w:p>
    <w:p w:rsidR="002419EA" w:rsidRPr="002419EA" w:rsidRDefault="002419EA" w:rsidP="002419EA">
      <w:pPr>
        <w:jc w:val="center"/>
        <w:rPr>
          <w:rFonts w:ascii="Trebuchet MS" w:hAnsi="Trebuchet MS"/>
          <w:b/>
        </w:rPr>
      </w:pPr>
      <w:r w:rsidRPr="002419EA">
        <w:rPr>
          <w:rFonts w:ascii="Trebuchet MS" w:hAnsi="Trebuchet MS"/>
          <w:b/>
        </w:rPr>
        <w:t>E OUTRAS AVENÇAS QUE FAZEM ENTRE SI,</w:t>
      </w:r>
    </w:p>
    <w:p w:rsidR="002419EA" w:rsidRPr="002419EA" w:rsidRDefault="002419EA" w:rsidP="002419EA">
      <w:pPr>
        <w:jc w:val="both"/>
        <w:rPr>
          <w:rFonts w:ascii="Trebuchet MS" w:hAnsi="Trebuchet MS"/>
          <w:b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/>
          <w:b/>
          <w:sz w:val="18"/>
          <w:szCs w:val="18"/>
        </w:rPr>
      </w:pPr>
    </w:p>
    <w:p w:rsidR="002419EA" w:rsidRDefault="002419EA" w:rsidP="002419EA">
      <w:pPr>
        <w:tabs>
          <w:tab w:val="left" w:pos="0"/>
        </w:tabs>
        <w:jc w:val="both"/>
        <w:rPr>
          <w:rFonts w:ascii="Trebuchet MS" w:hAnsi="Trebuchet MS"/>
          <w:sz w:val="18"/>
          <w:szCs w:val="18"/>
        </w:rPr>
      </w:pPr>
    </w:p>
    <w:p w:rsidR="002419EA" w:rsidRPr="002419EA" w:rsidRDefault="002419EA" w:rsidP="002419EA">
      <w:pPr>
        <w:tabs>
          <w:tab w:val="left" w:pos="0"/>
        </w:tabs>
        <w:jc w:val="both"/>
        <w:rPr>
          <w:rFonts w:ascii="Trebuchet MS" w:hAnsi="Trebuchet MS"/>
          <w:b/>
          <w:sz w:val="18"/>
          <w:szCs w:val="18"/>
        </w:rPr>
      </w:pPr>
      <w:r w:rsidRPr="002419EA">
        <w:rPr>
          <w:rFonts w:ascii="Trebuchet MS" w:hAnsi="Trebuchet MS"/>
          <w:sz w:val="18"/>
          <w:szCs w:val="18"/>
        </w:rPr>
        <w:tab/>
      </w:r>
      <w:r w:rsidRPr="002419EA">
        <w:rPr>
          <w:rFonts w:ascii="Trebuchet MS" w:hAnsi="Trebuchet MS"/>
          <w:sz w:val="18"/>
          <w:szCs w:val="18"/>
        </w:rPr>
        <w:tab/>
      </w:r>
      <w:r w:rsidRPr="002419EA">
        <w:rPr>
          <w:rFonts w:ascii="Trebuchet MS" w:hAnsi="Trebuchet MS"/>
          <w:sz w:val="18"/>
          <w:szCs w:val="18"/>
        </w:rPr>
        <w:tab/>
      </w:r>
      <w:r w:rsidRPr="002419EA">
        <w:rPr>
          <w:rFonts w:ascii="Trebuchet MS" w:hAnsi="Trebuchet MS"/>
          <w:sz w:val="18"/>
          <w:szCs w:val="18"/>
        </w:rPr>
        <w:tab/>
      </w:r>
      <w:r w:rsidRPr="002419EA">
        <w:rPr>
          <w:rFonts w:ascii="Trebuchet MS" w:hAnsi="Trebuchet MS"/>
          <w:sz w:val="18"/>
          <w:szCs w:val="18"/>
        </w:rPr>
        <w:tab/>
        <w:t>De um lado,</w:t>
      </w:r>
      <w:r w:rsidR="00371DBA">
        <w:rPr>
          <w:rFonts w:ascii="Trebuchet MS" w:hAnsi="Trebuchet MS"/>
          <w:sz w:val="18"/>
          <w:szCs w:val="18"/>
        </w:rPr>
        <w:t xml:space="preserve"> a imobiliária </w:t>
      </w:r>
      <w:r w:rsidRPr="002419EA">
        <w:rPr>
          <w:rFonts w:ascii="Trebuchet MS" w:hAnsi="Trebuchet MS"/>
          <w:b/>
          <w:sz w:val="18"/>
          <w:szCs w:val="18"/>
        </w:rPr>
        <w:t xml:space="preserve"> LUKA IMOVEIS LTDA., </w:t>
      </w:r>
      <w:r w:rsidRPr="002419EA">
        <w:rPr>
          <w:rFonts w:ascii="Trebuchet MS" w:hAnsi="Trebuchet MS"/>
          <w:sz w:val="18"/>
          <w:szCs w:val="18"/>
        </w:rPr>
        <w:t>pessoa jurídica de direito privado, inscrita no CNPJ/MF sob Nº 18.316.942/0001-49, estabelecida em Presidente Prudente</w:t>
      </w:r>
      <w:r>
        <w:rPr>
          <w:rFonts w:ascii="Trebuchet MS" w:hAnsi="Trebuchet MS"/>
          <w:sz w:val="18"/>
          <w:szCs w:val="18"/>
        </w:rPr>
        <w:t>/SP à Rua Padre João Goetz Nº 907, Vila Guaí</w:t>
      </w:r>
      <w:r w:rsidRPr="002419EA">
        <w:rPr>
          <w:rFonts w:ascii="Trebuchet MS" w:hAnsi="Trebuchet MS"/>
          <w:sz w:val="18"/>
          <w:szCs w:val="18"/>
        </w:rPr>
        <w:t xml:space="preserve">ra, CEP 19061-460, </w:t>
      </w:r>
      <w:r w:rsidRPr="00825AFB">
        <w:rPr>
          <w:rFonts w:ascii="Trebuchet MS" w:hAnsi="Trebuchet MS" w:cstheme="minorHAnsi"/>
          <w:sz w:val="18"/>
          <w:szCs w:val="18"/>
        </w:rPr>
        <w:t xml:space="preserve">por seus sócios e administradores </w:t>
      </w:r>
      <w:r w:rsidRPr="00825AFB">
        <w:rPr>
          <w:rFonts w:ascii="Trebuchet MS" w:hAnsi="Trebuchet MS" w:cstheme="minorHAnsi"/>
          <w:b/>
          <w:sz w:val="18"/>
          <w:szCs w:val="18"/>
        </w:rPr>
        <w:t>Lucas Marcel Jusfredo Falcon</w:t>
      </w:r>
      <w:r w:rsidRPr="00825AFB">
        <w:rPr>
          <w:rFonts w:ascii="Trebuchet MS" w:hAnsi="Trebuchet MS" w:cstheme="minorHAnsi"/>
          <w:sz w:val="18"/>
          <w:szCs w:val="18"/>
        </w:rPr>
        <w:t xml:space="preserve">, brasileiro, solteiro, maior, gerente de locação, portador do RG Nº </w:t>
      </w:r>
      <w:r w:rsidRPr="00825AFB">
        <w:rPr>
          <w:rFonts w:ascii="Trebuchet MS" w:hAnsi="Trebuchet MS" w:cstheme="minorHAnsi"/>
          <w:color w:val="000000"/>
          <w:sz w:val="18"/>
          <w:szCs w:val="18"/>
        </w:rPr>
        <w:t>45.045.373-X</w:t>
      </w:r>
      <w:r w:rsidRPr="00825AFB">
        <w:rPr>
          <w:rFonts w:ascii="Trebuchet MS" w:hAnsi="Trebuchet MS" w:cstheme="minorHAnsi"/>
          <w:color w:val="000000"/>
          <w:sz w:val="16"/>
          <w:szCs w:val="16"/>
        </w:rPr>
        <w:t xml:space="preserve"> </w:t>
      </w:r>
      <w:r w:rsidRPr="00825AFB">
        <w:rPr>
          <w:rFonts w:ascii="Trebuchet MS" w:hAnsi="Trebuchet MS" w:cstheme="minorHAnsi"/>
          <w:sz w:val="18"/>
          <w:szCs w:val="18"/>
        </w:rPr>
        <w:t xml:space="preserve">SSP/SP, inscrito no CPF/MF sob Nº </w:t>
      </w:r>
      <w:r w:rsidRPr="00825AFB">
        <w:rPr>
          <w:rFonts w:ascii="Trebuchet MS" w:hAnsi="Trebuchet MS" w:cstheme="minorHAnsi"/>
          <w:color w:val="000000"/>
          <w:sz w:val="18"/>
          <w:szCs w:val="18"/>
        </w:rPr>
        <w:t xml:space="preserve">364.463.548-00 </w:t>
      </w:r>
      <w:r w:rsidRPr="0098022B">
        <w:rPr>
          <w:rFonts w:ascii="Trebuchet MS" w:hAnsi="Trebuchet MS" w:cstheme="minorHAnsi"/>
          <w:b/>
          <w:sz w:val="18"/>
          <w:szCs w:val="18"/>
        </w:rPr>
        <w:t>e/ou</w:t>
      </w:r>
      <w:r w:rsidRPr="00825AFB">
        <w:rPr>
          <w:rFonts w:ascii="Trebuchet MS" w:hAnsi="Trebuchet MS" w:cstheme="minorHAnsi"/>
          <w:sz w:val="18"/>
          <w:szCs w:val="18"/>
        </w:rPr>
        <w:t xml:space="preserve"> </w:t>
      </w:r>
      <w:r w:rsidRPr="00825AFB">
        <w:rPr>
          <w:rFonts w:ascii="Trebuchet MS" w:hAnsi="Trebuchet MS" w:cstheme="minorHAnsi"/>
          <w:b/>
          <w:sz w:val="18"/>
          <w:szCs w:val="18"/>
        </w:rPr>
        <w:t>Leonardo Krasucki de Alencar</w:t>
      </w:r>
      <w:r w:rsidRPr="00825AFB">
        <w:rPr>
          <w:rFonts w:ascii="Trebuchet MS" w:hAnsi="Trebuchet MS" w:cstheme="minorHAnsi"/>
          <w:sz w:val="18"/>
          <w:szCs w:val="18"/>
        </w:rPr>
        <w:t xml:space="preserve">, brasileiro, casado, gerente administrativo, portador do RG. Nº </w:t>
      </w:r>
      <w:r w:rsidRPr="00825AFB">
        <w:rPr>
          <w:rFonts w:ascii="Trebuchet MS" w:hAnsi="Trebuchet MS" w:cs="Calibri"/>
          <w:sz w:val="18"/>
          <w:szCs w:val="18"/>
        </w:rPr>
        <w:t>34.469.029-5SSP/SP, inscrito no CPF/MF sob Nº 304.813.978-84, residentes e domiciliados em</w:t>
      </w:r>
      <w:r w:rsidRPr="00825AFB">
        <w:rPr>
          <w:rFonts w:ascii="Trebuchet MS" w:hAnsi="Trebuchet MS" w:cstheme="minorHAnsi"/>
          <w:sz w:val="18"/>
          <w:szCs w:val="18"/>
        </w:rPr>
        <w:t xml:space="preserve"> Presidente Prudente/SP</w:t>
      </w:r>
      <w:r>
        <w:rPr>
          <w:rFonts w:ascii="Trebuchet MS" w:hAnsi="Trebuchet MS" w:cs="Calibri"/>
          <w:sz w:val="18"/>
          <w:szCs w:val="18"/>
        </w:rPr>
        <w:t xml:space="preserve">, </w:t>
      </w:r>
      <w:r w:rsidRPr="00F6224A">
        <w:rPr>
          <w:rFonts w:ascii="Trebuchet MS" w:hAnsi="Trebuchet MS" w:cs="Calibri"/>
          <w:sz w:val="18"/>
          <w:szCs w:val="18"/>
          <w:u w:val="single"/>
        </w:rPr>
        <w:t xml:space="preserve">doravante denominada de </w:t>
      </w:r>
      <w:r w:rsidRPr="00F6224A">
        <w:rPr>
          <w:rFonts w:ascii="Trebuchet MS" w:hAnsi="Trebuchet MS"/>
          <w:b/>
          <w:sz w:val="18"/>
          <w:szCs w:val="18"/>
          <w:u w:val="single"/>
        </w:rPr>
        <w:t>PRIMEIRA PARCEIRA</w:t>
      </w:r>
      <w:r w:rsidR="002550E5">
        <w:rPr>
          <w:rFonts w:ascii="Trebuchet MS" w:hAnsi="Trebuchet MS"/>
          <w:b/>
          <w:sz w:val="18"/>
          <w:szCs w:val="18"/>
          <w:u w:val="single"/>
        </w:rPr>
        <w:t xml:space="preserve"> (IMOBILIÁRIA)</w:t>
      </w:r>
      <w:r w:rsidRPr="002419EA">
        <w:rPr>
          <w:rFonts w:ascii="Trebuchet MS" w:hAnsi="Trebuchet MS"/>
          <w:b/>
          <w:sz w:val="18"/>
          <w:szCs w:val="18"/>
        </w:rPr>
        <w:t>;</w:t>
      </w:r>
    </w:p>
    <w:p w:rsidR="002419EA" w:rsidRPr="002419EA" w:rsidRDefault="002419EA" w:rsidP="002419EA">
      <w:pPr>
        <w:jc w:val="both"/>
        <w:rPr>
          <w:rFonts w:ascii="Trebuchet MS" w:hAnsi="Trebuchet MS"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/>
          <w:b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/>
          <w:b/>
          <w:sz w:val="18"/>
          <w:szCs w:val="18"/>
        </w:rPr>
      </w:pPr>
      <w:r w:rsidRPr="002419EA">
        <w:rPr>
          <w:rFonts w:ascii="Trebuchet MS" w:hAnsi="Trebuchet MS"/>
          <w:b/>
          <w:sz w:val="18"/>
          <w:szCs w:val="18"/>
        </w:rPr>
        <w:tab/>
      </w:r>
      <w:r w:rsidRPr="002419EA">
        <w:rPr>
          <w:rFonts w:ascii="Trebuchet MS" w:hAnsi="Trebuchet MS"/>
          <w:b/>
          <w:sz w:val="18"/>
          <w:szCs w:val="18"/>
        </w:rPr>
        <w:tab/>
      </w:r>
      <w:r w:rsidRPr="002419EA">
        <w:rPr>
          <w:rFonts w:ascii="Trebuchet MS" w:hAnsi="Trebuchet MS"/>
          <w:b/>
          <w:sz w:val="18"/>
          <w:szCs w:val="18"/>
        </w:rPr>
        <w:tab/>
      </w:r>
      <w:r w:rsidRPr="002419EA">
        <w:rPr>
          <w:rFonts w:ascii="Trebuchet MS" w:hAnsi="Trebuchet MS"/>
          <w:b/>
          <w:sz w:val="18"/>
          <w:szCs w:val="18"/>
        </w:rPr>
        <w:tab/>
      </w:r>
      <w:r w:rsidRPr="002419EA">
        <w:rPr>
          <w:rFonts w:ascii="Trebuchet MS" w:hAnsi="Trebuchet MS"/>
          <w:b/>
          <w:sz w:val="18"/>
          <w:szCs w:val="18"/>
        </w:rPr>
        <w:tab/>
      </w:r>
      <w:r w:rsidRPr="002419EA">
        <w:rPr>
          <w:rFonts w:ascii="Trebuchet MS" w:hAnsi="Trebuchet MS"/>
          <w:sz w:val="18"/>
          <w:szCs w:val="18"/>
        </w:rPr>
        <w:t>De outro lado,</w:t>
      </w:r>
      <w:r w:rsidR="00371DBA">
        <w:rPr>
          <w:rFonts w:ascii="Trebuchet MS" w:hAnsi="Trebuchet MS"/>
          <w:sz w:val="18"/>
          <w:szCs w:val="18"/>
        </w:rPr>
        <w:t xml:space="preserve"> escritório de arquitetura</w:t>
      </w:r>
      <w:r w:rsidRPr="002419EA">
        <w:rPr>
          <w:rFonts w:ascii="Trebuchet MS" w:hAnsi="Trebuchet MS"/>
          <w:sz w:val="18"/>
          <w:szCs w:val="18"/>
        </w:rPr>
        <w:t xml:space="preserve"> </w:t>
      </w:r>
      <w:r w:rsidR="004A6A66">
        <w:rPr>
          <w:rFonts w:ascii="Trebuchet MS" w:hAnsi="Trebuchet MS"/>
          <w:b/>
          <w:sz w:val="18"/>
          <w:szCs w:val="18"/>
          <w:highlight w:val="yellow"/>
        </w:rPr>
        <w:t>NOME DA EMPRESA</w:t>
      </w:r>
      <w:r w:rsidRPr="004A6A66">
        <w:rPr>
          <w:rFonts w:ascii="Trebuchet MS" w:hAnsi="Trebuchet MS"/>
          <w:sz w:val="18"/>
          <w:szCs w:val="18"/>
        </w:rPr>
        <w:t>, pessoa jurídica de direito privado, inscrita no CNPJ/MF sob Nº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00</w:t>
      </w:r>
      <w:r w:rsidR="004A6A66">
        <w:rPr>
          <w:rFonts w:ascii="Trebuchet MS" w:hAnsi="Trebuchet MS"/>
          <w:sz w:val="18"/>
          <w:szCs w:val="18"/>
        </w:rPr>
        <w:t>.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000</w:t>
      </w:r>
      <w:r w:rsidR="004A6A66">
        <w:rPr>
          <w:rFonts w:ascii="Trebuchet MS" w:hAnsi="Trebuchet MS"/>
          <w:sz w:val="18"/>
          <w:szCs w:val="18"/>
        </w:rPr>
        <w:t>.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000</w:t>
      </w:r>
      <w:r w:rsidR="004A6A66">
        <w:rPr>
          <w:rFonts w:ascii="Trebuchet MS" w:hAnsi="Trebuchet MS"/>
          <w:sz w:val="18"/>
          <w:szCs w:val="18"/>
        </w:rPr>
        <w:t>/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0001</w:t>
      </w:r>
      <w:r w:rsidR="004A6A66">
        <w:rPr>
          <w:rFonts w:ascii="Trebuchet MS" w:hAnsi="Trebuchet MS"/>
          <w:sz w:val="18"/>
          <w:szCs w:val="18"/>
        </w:rPr>
        <w:t>-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00</w:t>
      </w:r>
      <w:r w:rsidRPr="004A6A66">
        <w:rPr>
          <w:rFonts w:ascii="Trebuchet MS" w:hAnsi="Trebuchet MS"/>
          <w:sz w:val="18"/>
          <w:szCs w:val="18"/>
        </w:rPr>
        <w:t xml:space="preserve">, estabelecida em 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CIDADE</w:t>
      </w:r>
      <w:r w:rsidRPr="004A6A66">
        <w:rPr>
          <w:rFonts w:ascii="Trebuchet MS" w:hAnsi="Trebuchet MS"/>
          <w:sz w:val="18"/>
          <w:szCs w:val="18"/>
        </w:rPr>
        <w:t>/</w:t>
      </w:r>
      <w:r w:rsidR="004A6A66" w:rsidRPr="004A6A66">
        <w:rPr>
          <w:rFonts w:ascii="Trebuchet MS" w:hAnsi="Trebuchet MS"/>
          <w:sz w:val="18"/>
          <w:szCs w:val="18"/>
        </w:rPr>
        <w:t>ESTADO</w:t>
      </w:r>
      <w:r w:rsidRPr="004A6A66">
        <w:rPr>
          <w:rFonts w:ascii="Trebuchet MS" w:hAnsi="Trebuchet MS"/>
          <w:sz w:val="18"/>
          <w:szCs w:val="18"/>
        </w:rPr>
        <w:t xml:space="preserve"> à Rua/Av.</w:t>
      </w:r>
      <w:r w:rsidR="004A6A66">
        <w:rPr>
          <w:rFonts w:ascii="Trebuchet MS" w:hAnsi="Trebuchet MS"/>
          <w:sz w:val="18"/>
          <w:szCs w:val="18"/>
        </w:rPr>
        <w:t xml:space="preserve"> 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Fulano de tal</w:t>
      </w:r>
      <w:r w:rsidR="004A6A66">
        <w:rPr>
          <w:rFonts w:ascii="Trebuchet MS" w:hAnsi="Trebuchet MS"/>
          <w:sz w:val="18"/>
          <w:szCs w:val="18"/>
        </w:rPr>
        <w:t xml:space="preserve">, nº. 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000</w:t>
      </w:r>
      <w:r w:rsidR="004A6A66">
        <w:rPr>
          <w:rFonts w:ascii="Trebuchet MS" w:hAnsi="Trebuchet MS"/>
          <w:sz w:val="18"/>
          <w:szCs w:val="18"/>
        </w:rPr>
        <w:t xml:space="preserve">. Bairro </w:t>
      </w:r>
      <w:r w:rsidR="004A6A66" w:rsidRPr="004A6A66">
        <w:rPr>
          <w:rFonts w:ascii="Trebuchet MS" w:hAnsi="Trebuchet MS"/>
          <w:sz w:val="18"/>
          <w:szCs w:val="18"/>
          <w:highlight w:val="yellow"/>
        </w:rPr>
        <w:t>tal</w:t>
      </w:r>
      <w:r w:rsidRPr="004A6A66">
        <w:rPr>
          <w:rFonts w:ascii="Trebuchet MS" w:hAnsi="Trebuchet MS"/>
          <w:sz w:val="18"/>
          <w:szCs w:val="18"/>
        </w:rPr>
        <w:t>, por seu sócio</w:t>
      </w:r>
      <w:r w:rsidR="004A6A66" w:rsidRPr="004A6A66">
        <w:rPr>
          <w:rFonts w:ascii="Trebuchet MS" w:hAnsi="Trebuchet MS"/>
          <w:sz w:val="18"/>
          <w:szCs w:val="18"/>
        </w:rPr>
        <w:t>(a)</w:t>
      </w:r>
      <w:r w:rsidRPr="004A6A66">
        <w:rPr>
          <w:rFonts w:ascii="Trebuchet MS" w:hAnsi="Trebuchet MS"/>
          <w:sz w:val="18"/>
          <w:szCs w:val="18"/>
        </w:rPr>
        <w:t xml:space="preserve"> e </w:t>
      </w:r>
      <w:r w:rsidR="00293E89" w:rsidRPr="004A6A66">
        <w:rPr>
          <w:rFonts w:ascii="Trebuchet MS" w:hAnsi="Trebuchet MS"/>
          <w:sz w:val="18"/>
          <w:szCs w:val="18"/>
        </w:rPr>
        <w:t>administrador (</w:t>
      </w:r>
      <w:r w:rsidR="004A6A66" w:rsidRPr="004A6A66">
        <w:rPr>
          <w:rFonts w:ascii="Trebuchet MS" w:hAnsi="Trebuchet MS"/>
          <w:sz w:val="18"/>
          <w:szCs w:val="18"/>
        </w:rPr>
        <w:t>a)</w:t>
      </w:r>
      <w:r w:rsidRPr="004A6A66">
        <w:rPr>
          <w:rFonts w:ascii="Trebuchet MS" w:hAnsi="Trebuchet MS"/>
          <w:sz w:val="18"/>
          <w:szCs w:val="18"/>
        </w:rPr>
        <w:t xml:space="preserve"> </w:t>
      </w:r>
      <w:r w:rsidR="004A6A66" w:rsidRPr="00293E89">
        <w:rPr>
          <w:rFonts w:ascii="Trebuchet MS" w:hAnsi="Trebuchet MS"/>
          <w:sz w:val="18"/>
          <w:szCs w:val="18"/>
          <w:highlight w:val="yellow"/>
        </w:rPr>
        <w:t>Fulano</w:t>
      </w:r>
      <w:r w:rsidR="004A6A66">
        <w:rPr>
          <w:rFonts w:ascii="Trebuchet MS" w:hAnsi="Trebuchet MS"/>
          <w:sz w:val="18"/>
          <w:szCs w:val="18"/>
        </w:rPr>
        <w:t xml:space="preserve">(a) </w:t>
      </w:r>
      <w:r w:rsidR="004A6A66" w:rsidRPr="00293E89">
        <w:rPr>
          <w:rFonts w:ascii="Trebuchet MS" w:hAnsi="Trebuchet MS"/>
          <w:sz w:val="18"/>
          <w:szCs w:val="18"/>
          <w:highlight w:val="yellow"/>
        </w:rPr>
        <w:t>de tal</w:t>
      </w:r>
      <w:r w:rsidRPr="00293E89">
        <w:rPr>
          <w:rFonts w:ascii="Trebuchet MS" w:hAnsi="Trebuchet MS"/>
          <w:b/>
          <w:sz w:val="18"/>
          <w:szCs w:val="18"/>
        </w:rPr>
        <w:t>,</w:t>
      </w:r>
      <w:r w:rsidRPr="00293E89">
        <w:rPr>
          <w:rFonts w:ascii="Trebuchet MS" w:hAnsi="Trebuchet MS"/>
          <w:sz w:val="18"/>
          <w:szCs w:val="18"/>
        </w:rPr>
        <w:t xml:space="preserve"> brasileiro</w:t>
      </w:r>
      <w:r w:rsidR="004A6A66" w:rsidRPr="00293E89">
        <w:rPr>
          <w:rFonts w:ascii="Trebuchet MS" w:hAnsi="Trebuchet MS"/>
          <w:sz w:val="18"/>
          <w:szCs w:val="18"/>
        </w:rPr>
        <w:t>(a)</w:t>
      </w:r>
      <w:r w:rsidRPr="00F44B17">
        <w:rPr>
          <w:rFonts w:ascii="Trebuchet MS" w:hAnsi="Trebuchet MS"/>
          <w:sz w:val="18"/>
          <w:szCs w:val="18"/>
          <w:highlight w:val="yellow"/>
        </w:rPr>
        <w:t>, ESTADO CIVIL</w:t>
      </w:r>
      <w:r w:rsidRPr="00293E89">
        <w:rPr>
          <w:rFonts w:ascii="Trebuchet MS" w:hAnsi="Trebuchet MS"/>
          <w:sz w:val="18"/>
          <w:szCs w:val="18"/>
        </w:rPr>
        <w:t xml:space="preserve">, </w:t>
      </w:r>
      <w:r w:rsidR="00293E89">
        <w:rPr>
          <w:rFonts w:ascii="Trebuchet MS" w:hAnsi="Trebuchet MS"/>
          <w:sz w:val="18"/>
          <w:szCs w:val="18"/>
          <w:highlight w:val="yellow"/>
        </w:rPr>
        <w:t xml:space="preserve">profissão </w:t>
      </w:r>
      <w:r w:rsidRPr="00293E89">
        <w:rPr>
          <w:rFonts w:ascii="Trebuchet MS" w:hAnsi="Trebuchet MS"/>
          <w:sz w:val="18"/>
          <w:szCs w:val="18"/>
        </w:rPr>
        <w:t>, portador</w:t>
      </w:r>
      <w:r w:rsidR="00293E89" w:rsidRPr="00293E89">
        <w:rPr>
          <w:rFonts w:ascii="Trebuchet MS" w:hAnsi="Trebuchet MS"/>
          <w:sz w:val="18"/>
          <w:szCs w:val="18"/>
        </w:rPr>
        <w:t>(a)</w:t>
      </w:r>
      <w:r w:rsidRPr="00293E89">
        <w:rPr>
          <w:rFonts w:ascii="Trebuchet MS" w:hAnsi="Trebuchet MS"/>
          <w:sz w:val="18"/>
          <w:szCs w:val="18"/>
        </w:rPr>
        <w:t xml:space="preserve"> do RG. Nº </w:t>
      </w:r>
      <w:r w:rsidRPr="00F44B17">
        <w:rPr>
          <w:rFonts w:ascii="Trebuchet MS" w:hAnsi="Trebuchet MS"/>
          <w:sz w:val="18"/>
          <w:szCs w:val="18"/>
          <w:highlight w:val="yellow"/>
        </w:rPr>
        <w:t xml:space="preserve">------ </w:t>
      </w:r>
      <w:r w:rsidR="00293E89">
        <w:rPr>
          <w:rFonts w:ascii="Trebuchet MS" w:hAnsi="Trebuchet MS"/>
          <w:sz w:val="18"/>
          <w:szCs w:val="18"/>
          <w:highlight w:val="yellow"/>
        </w:rPr>
        <w:t>???</w:t>
      </w:r>
      <w:r w:rsidRPr="00F44B17">
        <w:rPr>
          <w:rFonts w:ascii="Trebuchet MS" w:hAnsi="Trebuchet MS"/>
          <w:sz w:val="18"/>
          <w:szCs w:val="18"/>
          <w:highlight w:val="yellow"/>
        </w:rPr>
        <w:t>/</w:t>
      </w:r>
      <w:r w:rsidRPr="00293E89">
        <w:rPr>
          <w:rFonts w:ascii="Trebuchet MS" w:hAnsi="Trebuchet MS"/>
          <w:sz w:val="18"/>
          <w:szCs w:val="18"/>
        </w:rPr>
        <w:t>SP, inscrito no CPF/MF sob Nº</w:t>
      </w:r>
      <w:r w:rsidRPr="00F44B17">
        <w:rPr>
          <w:rFonts w:ascii="Trebuchet MS" w:hAnsi="Trebuchet MS" w:cs="Calibri"/>
          <w:color w:val="1F497D"/>
          <w:sz w:val="18"/>
          <w:szCs w:val="18"/>
          <w:highlight w:val="yellow"/>
          <w:shd w:val="clear" w:color="auto" w:fill="FFFFFF"/>
        </w:rPr>
        <w:t xml:space="preserve"> -----</w:t>
      </w:r>
      <w:r w:rsidRPr="00F44B17">
        <w:rPr>
          <w:rFonts w:ascii="Trebuchet MS" w:hAnsi="Trebuchet MS"/>
          <w:sz w:val="18"/>
          <w:szCs w:val="18"/>
          <w:highlight w:val="yellow"/>
        </w:rPr>
        <w:t xml:space="preserve">, </w:t>
      </w:r>
      <w:r w:rsidRPr="00293E89">
        <w:rPr>
          <w:rFonts w:ascii="Trebuchet MS" w:hAnsi="Trebuchet MS"/>
          <w:sz w:val="18"/>
          <w:szCs w:val="18"/>
        </w:rPr>
        <w:t>residente e domiciliado em</w:t>
      </w:r>
      <w:r w:rsidRPr="00F44B17">
        <w:rPr>
          <w:rFonts w:ascii="Trebuchet MS" w:hAnsi="Trebuchet MS"/>
          <w:sz w:val="18"/>
          <w:szCs w:val="18"/>
          <w:highlight w:val="yellow"/>
        </w:rPr>
        <w:t xml:space="preserve"> </w:t>
      </w:r>
      <w:r w:rsidR="00293E89">
        <w:rPr>
          <w:rFonts w:ascii="Trebuchet MS" w:hAnsi="Trebuchet MS"/>
          <w:sz w:val="18"/>
          <w:szCs w:val="18"/>
          <w:highlight w:val="yellow"/>
        </w:rPr>
        <w:t>cidade</w:t>
      </w:r>
      <w:r w:rsidRPr="00F44B17">
        <w:rPr>
          <w:rFonts w:ascii="Trebuchet MS" w:hAnsi="Trebuchet MS"/>
          <w:sz w:val="18"/>
          <w:szCs w:val="18"/>
          <w:highlight w:val="yellow"/>
        </w:rPr>
        <w:t>/</w:t>
      </w:r>
      <w:r w:rsidR="00293E89">
        <w:rPr>
          <w:rFonts w:ascii="Trebuchet MS" w:hAnsi="Trebuchet MS"/>
          <w:sz w:val="18"/>
          <w:szCs w:val="18"/>
          <w:highlight w:val="yellow"/>
        </w:rPr>
        <w:t>estado</w:t>
      </w:r>
      <w:bookmarkStart w:id="0" w:name="_GoBack"/>
      <w:bookmarkEnd w:id="0"/>
      <w:r w:rsidRPr="00F44B17">
        <w:rPr>
          <w:rFonts w:ascii="Trebuchet MS" w:hAnsi="Trebuchet MS"/>
          <w:sz w:val="18"/>
          <w:szCs w:val="18"/>
          <w:highlight w:val="yellow"/>
        </w:rPr>
        <w:t>,</w:t>
      </w:r>
      <w:r w:rsidRPr="002419EA">
        <w:rPr>
          <w:rFonts w:ascii="Trebuchet MS" w:hAnsi="Trebuchet MS"/>
          <w:sz w:val="18"/>
          <w:szCs w:val="18"/>
        </w:rPr>
        <w:t xml:space="preserve"> </w:t>
      </w:r>
      <w:r w:rsidRPr="00F6224A">
        <w:rPr>
          <w:rFonts w:ascii="Trebuchet MS" w:hAnsi="Trebuchet MS"/>
          <w:sz w:val="18"/>
          <w:szCs w:val="18"/>
          <w:u w:val="single"/>
        </w:rPr>
        <w:t xml:space="preserve">aqui denominada de </w:t>
      </w:r>
      <w:r w:rsidRPr="00F6224A">
        <w:rPr>
          <w:rFonts w:ascii="Trebuchet MS" w:hAnsi="Trebuchet MS"/>
          <w:b/>
          <w:sz w:val="18"/>
          <w:szCs w:val="18"/>
          <w:u w:val="single"/>
        </w:rPr>
        <w:t>SEGUNDA PARCEIRA</w:t>
      </w:r>
      <w:r w:rsidR="002550E5">
        <w:rPr>
          <w:rFonts w:ascii="Trebuchet MS" w:hAnsi="Trebuchet MS"/>
          <w:b/>
          <w:sz w:val="18"/>
          <w:szCs w:val="18"/>
          <w:u w:val="single"/>
        </w:rPr>
        <w:t xml:space="preserve"> (</w:t>
      </w:r>
      <w:r w:rsidR="00293E89">
        <w:rPr>
          <w:rFonts w:ascii="Trebuchet MS" w:hAnsi="Trebuchet MS"/>
          <w:b/>
          <w:sz w:val="18"/>
          <w:szCs w:val="18"/>
          <w:u w:val="single"/>
        </w:rPr>
        <w:t xml:space="preserve">ESRITÓRIO DE </w:t>
      </w:r>
      <w:r w:rsidR="002550E5">
        <w:rPr>
          <w:rFonts w:ascii="Trebuchet MS" w:hAnsi="Trebuchet MS"/>
          <w:b/>
          <w:sz w:val="18"/>
          <w:szCs w:val="18"/>
          <w:u w:val="single"/>
        </w:rPr>
        <w:t>ARQUITET</w:t>
      </w:r>
      <w:r w:rsidR="00293E89">
        <w:rPr>
          <w:rFonts w:ascii="Trebuchet MS" w:hAnsi="Trebuchet MS"/>
          <w:b/>
          <w:sz w:val="18"/>
          <w:szCs w:val="18"/>
          <w:u w:val="single"/>
        </w:rPr>
        <w:t>URA</w:t>
      </w:r>
      <w:r w:rsidR="002550E5">
        <w:rPr>
          <w:rFonts w:ascii="Trebuchet MS" w:hAnsi="Trebuchet MS"/>
          <w:b/>
          <w:sz w:val="18"/>
          <w:szCs w:val="18"/>
          <w:u w:val="single"/>
        </w:rPr>
        <w:t>)</w:t>
      </w:r>
      <w:r w:rsidRPr="002419EA">
        <w:rPr>
          <w:rFonts w:ascii="Trebuchet MS" w:hAnsi="Trebuchet MS"/>
          <w:b/>
          <w:sz w:val="18"/>
          <w:szCs w:val="18"/>
        </w:rPr>
        <w:t>;</w:t>
      </w:r>
    </w:p>
    <w:p w:rsidR="002419EA" w:rsidRPr="002419EA" w:rsidRDefault="002419EA" w:rsidP="002419EA">
      <w:pPr>
        <w:tabs>
          <w:tab w:val="left" w:pos="0"/>
        </w:tabs>
        <w:jc w:val="both"/>
        <w:rPr>
          <w:rFonts w:ascii="Trebuchet MS" w:hAnsi="Trebuchet MS"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="Calibri"/>
          <w:iCs/>
          <w:sz w:val="18"/>
          <w:szCs w:val="18"/>
        </w:rPr>
      </w:pPr>
      <w:r w:rsidRPr="002419EA">
        <w:rPr>
          <w:rFonts w:ascii="Trebuchet MS" w:hAnsi="Trebuchet MS" w:cs="Calibri"/>
          <w:iCs/>
          <w:sz w:val="18"/>
          <w:szCs w:val="18"/>
        </w:rPr>
        <w:t xml:space="preserve">Por este particular instrumento, as partes supramencionadas resolvem de comum acordo e de livre e espontânea vontade, firmar o presente Contrato de Parceria com vistas a estabelecer os termos e condições de uma parceria </w:t>
      </w:r>
      <w:r w:rsidR="00F44B17">
        <w:rPr>
          <w:rFonts w:ascii="Trebuchet MS" w:hAnsi="Trebuchet MS" w:cs="Calibri"/>
          <w:iCs/>
          <w:sz w:val="18"/>
          <w:szCs w:val="18"/>
        </w:rPr>
        <w:t xml:space="preserve">entre 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a </w:t>
      </w:r>
      <w:r w:rsidR="00F44B17">
        <w:rPr>
          <w:rFonts w:ascii="Trebuchet MS" w:hAnsi="Trebuchet MS"/>
          <w:b/>
          <w:sz w:val="18"/>
          <w:szCs w:val="18"/>
        </w:rPr>
        <w:t>PRIMEIRA PARCEIRA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 </w:t>
      </w:r>
      <w:r w:rsidR="00F44B17">
        <w:rPr>
          <w:rFonts w:ascii="Trebuchet MS" w:hAnsi="Trebuchet MS" w:cs="Calibri"/>
          <w:iCs/>
          <w:sz w:val="18"/>
          <w:szCs w:val="18"/>
        </w:rPr>
        <w:t>e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 a </w:t>
      </w:r>
      <w:r w:rsidR="00F44B17">
        <w:rPr>
          <w:rFonts w:ascii="Trebuchet MS" w:hAnsi="Trebuchet MS" w:cs="Calibri"/>
          <w:b/>
          <w:iCs/>
          <w:sz w:val="18"/>
          <w:szCs w:val="18"/>
        </w:rPr>
        <w:t>SEGUNDA PARCEIRA</w:t>
      </w:r>
      <w:r w:rsidRPr="002419EA">
        <w:rPr>
          <w:rFonts w:ascii="Trebuchet MS" w:hAnsi="Trebuchet MS" w:cs="Calibri"/>
          <w:b/>
          <w:iCs/>
          <w:sz w:val="18"/>
          <w:szCs w:val="18"/>
        </w:rPr>
        <w:t>,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 a reger-se pelas seguintes cláusulas e condições:</w:t>
      </w:r>
    </w:p>
    <w:p w:rsidR="002419EA" w:rsidRPr="002419EA" w:rsidRDefault="002419EA" w:rsidP="002419EA">
      <w:pPr>
        <w:jc w:val="both"/>
        <w:rPr>
          <w:rFonts w:ascii="Trebuchet MS" w:hAnsi="Trebuchet MS" w:cs="Calibri"/>
          <w:iCs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="Calibri"/>
          <w:iCs/>
          <w:sz w:val="18"/>
          <w:szCs w:val="18"/>
        </w:rPr>
      </w:pPr>
    </w:p>
    <w:p w:rsidR="002419EA" w:rsidRPr="002419EA" w:rsidRDefault="002419EA" w:rsidP="002D2CE7">
      <w:pPr>
        <w:jc w:val="center"/>
        <w:rPr>
          <w:rFonts w:ascii="Trebuchet MS" w:hAnsi="Trebuchet MS" w:cs="Calibri"/>
          <w:b/>
          <w:iCs/>
          <w:sz w:val="18"/>
          <w:szCs w:val="18"/>
        </w:rPr>
      </w:pPr>
      <w:r w:rsidRPr="002419EA">
        <w:rPr>
          <w:rFonts w:ascii="Trebuchet MS" w:hAnsi="Trebuchet MS" w:cs="Calibri"/>
          <w:b/>
          <w:iCs/>
          <w:sz w:val="18"/>
          <w:szCs w:val="18"/>
        </w:rPr>
        <w:t>CLÁUSULA PRIMEIRA – DO OBJETO</w:t>
      </w:r>
    </w:p>
    <w:p w:rsidR="002D2CE7" w:rsidRDefault="002D2CE7" w:rsidP="002419EA">
      <w:pPr>
        <w:jc w:val="both"/>
        <w:rPr>
          <w:rFonts w:ascii="Trebuchet MS" w:hAnsi="Trebuchet MS" w:cs="Calibri"/>
          <w:iCs/>
          <w:sz w:val="18"/>
          <w:szCs w:val="18"/>
        </w:rPr>
      </w:pPr>
    </w:p>
    <w:p w:rsidR="002419EA" w:rsidRPr="00C24934" w:rsidRDefault="002419EA" w:rsidP="002419EA">
      <w:pPr>
        <w:jc w:val="both"/>
        <w:rPr>
          <w:rFonts w:ascii="Trebuchet MS" w:hAnsi="Trebuchet MS" w:cs="Calibri"/>
          <w:iCs/>
          <w:sz w:val="18"/>
          <w:szCs w:val="18"/>
        </w:rPr>
      </w:pPr>
      <w:r w:rsidRPr="002419EA">
        <w:rPr>
          <w:rFonts w:ascii="Trebuchet MS" w:hAnsi="Trebuchet MS" w:cs="Calibri"/>
          <w:iCs/>
          <w:sz w:val="18"/>
          <w:szCs w:val="18"/>
        </w:rPr>
        <w:t xml:space="preserve">Visa o presente instrumento estabelecer a </w:t>
      </w:r>
      <w:r w:rsidRPr="002419EA">
        <w:rPr>
          <w:rFonts w:ascii="Trebuchet MS" w:hAnsi="Trebuchet MS" w:cs="Calibri"/>
          <w:b/>
          <w:iCs/>
          <w:sz w:val="18"/>
          <w:szCs w:val="18"/>
        </w:rPr>
        <w:t>parceria</w:t>
      </w:r>
      <w:r w:rsidR="002550E5">
        <w:rPr>
          <w:rFonts w:ascii="Trebuchet MS" w:hAnsi="Trebuchet MS" w:cs="Calibri"/>
          <w:iCs/>
          <w:sz w:val="18"/>
          <w:szCs w:val="18"/>
        </w:rPr>
        <w:t xml:space="preserve"> e a cooperação entre as partes, </w:t>
      </w:r>
      <w:r w:rsidRPr="002419EA">
        <w:rPr>
          <w:rFonts w:ascii="Trebuchet MS" w:hAnsi="Trebuchet MS" w:cs="Calibri"/>
          <w:iCs/>
          <w:sz w:val="18"/>
          <w:szCs w:val="18"/>
        </w:rPr>
        <w:t>com a finalidade de realizar</w:t>
      </w:r>
      <w:r w:rsidR="003517DC">
        <w:rPr>
          <w:rFonts w:ascii="Trebuchet MS" w:hAnsi="Trebuchet MS" w:cs="Calibri"/>
          <w:iCs/>
          <w:sz w:val="18"/>
          <w:szCs w:val="18"/>
        </w:rPr>
        <w:t>em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 ações conjuntas ligadas à</w:t>
      </w:r>
      <w:r w:rsidR="00F71E5C">
        <w:rPr>
          <w:rFonts w:ascii="Trebuchet MS" w:hAnsi="Trebuchet MS" w:cs="Calibri"/>
          <w:iCs/>
          <w:sz w:val="18"/>
          <w:szCs w:val="18"/>
        </w:rPr>
        <w:t xml:space="preserve">s atividades comerciais </w:t>
      </w:r>
      <w:r w:rsidR="004F0B29">
        <w:rPr>
          <w:rFonts w:ascii="Trebuchet MS" w:hAnsi="Trebuchet MS" w:cs="Calibri"/>
          <w:iCs/>
          <w:sz w:val="18"/>
          <w:szCs w:val="18"/>
        </w:rPr>
        <w:t xml:space="preserve">e </w:t>
      </w:r>
      <w:r w:rsidR="004F0B29" w:rsidRPr="00F71E5C">
        <w:rPr>
          <w:rFonts w:ascii="Trebuchet MS" w:hAnsi="Trebuchet MS" w:cs="Calibri"/>
          <w:i/>
          <w:iCs/>
          <w:sz w:val="18"/>
          <w:szCs w:val="18"/>
        </w:rPr>
        <w:t>expertise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 </w:t>
      </w:r>
      <w:r w:rsidR="00F71E5C">
        <w:rPr>
          <w:rFonts w:ascii="Trebuchet MS" w:hAnsi="Trebuchet MS" w:cs="Calibri"/>
          <w:iCs/>
          <w:sz w:val="18"/>
          <w:szCs w:val="18"/>
        </w:rPr>
        <w:t>de ambas as partes. P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elo presente instrumento e na melhor forma de direito, </w:t>
      </w:r>
      <w:r w:rsidR="00F71E5C">
        <w:rPr>
          <w:rFonts w:ascii="Trebuchet MS" w:hAnsi="Trebuchet MS" w:cs="Calibri"/>
          <w:iCs/>
          <w:sz w:val="18"/>
          <w:szCs w:val="18"/>
        </w:rPr>
        <w:t xml:space="preserve">A </w:t>
      </w:r>
      <w:r w:rsidR="00F71E5C" w:rsidRPr="00802DC6">
        <w:rPr>
          <w:rFonts w:ascii="Trebuchet MS" w:hAnsi="Trebuchet MS" w:cs="Calibri"/>
          <w:b/>
          <w:iCs/>
          <w:sz w:val="18"/>
          <w:szCs w:val="18"/>
        </w:rPr>
        <w:t>SEGUNDA PARCEIRA</w:t>
      </w:r>
      <w:r w:rsidR="00371DBA">
        <w:rPr>
          <w:rFonts w:ascii="Trebuchet MS" w:hAnsi="Trebuchet MS" w:cs="Calibri"/>
          <w:iCs/>
          <w:sz w:val="18"/>
          <w:szCs w:val="18"/>
        </w:rPr>
        <w:t xml:space="preserve"> [</w:t>
      </w:r>
      <w:r w:rsidR="00F71E5C">
        <w:rPr>
          <w:rFonts w:ascii="Trebuchet MS" w:hAnsi="Trebuchet MS" w:cs="Calibri"/>
          <w:iCs/>
          <w:sz w:val="18"/>
          <w:szCs w:val="18"/>
        </w:rPr>
        <w:t>arquitet</w:t>
      </w:r>
      <w:r w:rsidR="00371DBA">
        <w:rPr>
          <w:rFonts w:ascii="Trebuchet MS" w:hAnsi="Trebuchet MS" w:cs="Calibri"/>
          <w:iCs/>
          <w:sz w:val="18"/>
          <w:szCs w:val="18"/>
        </w:rPr>
        <w:t>o(</w:t>
      </w:r>
      <w:r w:rsidR="00F71E5C">
        <w:rPr>
          <w:rFonts w:ascii="Trebuchet MS" w:hAnsi="Trebuchet MS" w:cs="Calibri"/>
          <w:iCs/>
          <w:sz w:val="18"/>
          <w:szCs w:val="18"/>
        </w:rPr>
        <w:t>a</w:t>
      </w:r>
      <w:r w:rsidR="00371DBA">
        <w:rPr>
          <w:rFonts w:ascii="Trebuchet MS" w:hAnsi="Trebuchet MS" w:cs="Calibri"/>
          <w:iCs/>
          <w:sz w:val="18"/>
          <w:szCs w:val="18"/>
        </w:rPr>
        <w:t>)]</w:t>
      </w:r>
      <w:r w:rsidR="00F71E5C">
        <w:rPr>
          <w:rFonts w:ascii="Trebuchet MS" w:hAnsi="Trebuchet MS" w:cs="Calibri"/>
          <w:iCs/>
          <w:sz w:val="18"/>
          <w:szCs w:val="18"/>
        </w:rPr>
        <w:t>, aliad</w:t>
      </w:r>
      <w:r w:rsidR="00371DBA">
        <w:rPr>
          <w:rFonts w:ascii="Trebuchet MS" w:hAnsi="Trebuchet MS" w:cs="Calibri"/>
          <w:iCs/>
          <w:sz w:val="18"/>
          <w:szCs w:val="18"/>
        </w:rPr>
        <w:t>o(a)</w:t>
      </w:r>
      <w:r w:rsidR="00F71E5C">
        <w:rPr>
          <w:rFonts w:ascii="Trebuchet MS" w:hAnsi="Trebuchet MS" w:cs="Calibri"/>
          <w:iCs/>
          <w:sz w:val="18"/>
          <w:szCs w:val="18"/>
        </w:rPr>
        <w:t xml:space="preserve"> às ideias e expertise da </w:t>
      </w:r>
      <w:r w:rsidR="00F71E5C" w:rsidRPr="00802DC6">
        <w:rPr>
          <w:rFonts w:ascii="Trebuchet MS" w:hAnsi="Trebuchet MS" w:cs="Calibri"/>
          <w:b/>
          <w:iCs/>
          <w:sz w:val="18"/>
          <w:szCs w:val="18"/>
        </w:rPr>
        <w:t>PRIMEIRA PARCEIRA</w:t>
      </w:r>
      <w:r w:rsidR="00F71E5C">
        <w:rPr>
          <w:rFonts w:ascii="Trebuchet MS" w:hAnsi="Trebuchet MS" w:cs="Calibri"/>
          <w:iCs/>
          <w:sz w:val="18"/>
          <w:szCs w:val="18"/>
        </w:rPr>
        <w:t xml:space="preserve"> no tocante ao perfil do imóvel no mercado e, para contribuir com o chamamento do cliente (locatário ou investidor interessado), 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se compromete a prestar serviços de </w:t>
      </w:r>
      <w:r w:rsidR="0016562A" w:rsidRPr="0016562A">
        <w:rPr>
          <w:rFonts w:ascii="Trebuchet MS" w:hAnsi="Trebuchet MS" w:cs="Calibri"/>
          <w:b/>
          <w:iCs/>
          <w:sz w:val="18"/>
          <w:szCs w:val="18"/>
        </w:rPr>
        <w:t xml:space="preserve">elaboração de projeto arquitetônico, </w:t>
      </w:r>
      <w:r w:rsidR="0016562A" w:rsidRPr="0016562A">
        <w:rPr>
          <w:rFonts w:ascii="Trebuchet MS" w:eastAsia="Times New Roman" w:hAnsi="Trebuchet MS" w:cs="Arial"/>
          <w:b/>
          <w:sz w:val="18"/>
          <w:szCs w:val="18"/>
          <w:lang w:eastAsia="pt-BR"/>
        </w:rPr>
        <w:t xml:space="preserve"> estudos iniciais de implantação</w:t>
      </w:r>
      <w:r w:rsidR="00371DBA">
        <w:rPr>
          <w:rFonts w:ascii="Trebuchet MS" w:eastAsia="Times New Roman" w:hAnsi="Trebuchet MS" w:cs="Arial"/>
          <w:b/>
          <w:sz w:val="18"/>
          <w:szCs w:val="18"/>
          <w:lang w:eastAsia="pt-BR"/>
        </w:rPr>
        <w:t>, estudo de massa</w:t>
      </w:r>
      <w:r w:rsidR="0016562A" w:rsidRPr="0016562A">
        <w:rPr>
          <w:rFonts w:ascii="Trebuchet MS" w:eastAsia="Times New Roman" w:hAnsi="Trebuchet MS" w:cs="Arial"/>
          <w:b/>
          <w:sz w:val="18"/>
          <w:szCs w:val="18"/>
          <w:lang w:eastAsia="pt-BR"/>
        </w:rPr>
        <w:t xml:space="preserve"> e diretrizes iniciais</w:t>
      </w:r>
      <w:r w:rsidR="0016562A">
        <w:rPr>
          <w:rFonts w:ascii="Trebuchet MS" w:eastAsia="Times New Roman" w:hAnsi="Trebuchet MS" w:cs="Arial"/>
          <w:sz w:val="18"/>
          <w:szCs w:val="18"/>
          <w:lang w:eastAsia="pt-BR"/>
        </w:rPr>
        <w:t>,</w:t>
      </w:r>
      <w:r w:rsidR="00F6224A">
        <w:rPr>
          <w:rFonts w:ascii="Trebuchet MS" w:hAnsi="Trebuchet MS" w:cs="Calibri"/>
          <w:iCs/>
          <w:sz w:val="18"/>
          <w:szCs w:val="18"/>
        </w:rPr>
        <w:t xml:space="preserve"> para os imóveis administrados</w:t>
      </w:r>
      <w:r w:rsidR="00F71E5C">
        <w:rPr>
          <w:rFonts w:ascii="Trebuchet MS" w:hAnsi="Trebuchet MS" w:cs="Calibri"/>
          <w:iCs/>
          <w:sz w:val="18"/>
          <w:szCs w:val="18"/>
        </w:rPr>
        <w:t xml:space="preserve"> ou que virão a ser administrados</w:t>
      </w:r>
      <w:r w:rsidR="00F6224A">
        <w:rPr>
          <w:rFonts w:ascii="Trebuchet MS" w:hAnsi="Trebuchet MS" w:cs="Calibri"/>
          <w:iCs/>
          <w:sz w:val="18"/>
          <w:szCs w:val="18"/>
        </w:rPr>
        <w:t xml:space="preserve"> pela </w:t>
      </w:r>
      <w:r w:rsidR="00F6224A" w:rsidRPr="004F0B29">
        <w:rPr>
          <w:rFonts w:ascii="Trebuchet MS" w:hAnsi="Trebuchet MS" w:cs="Calibri"/>
          <w:b/>
          <w:iCs/>
          <w:sz w:val="18"/>
          <w:szCs w:val="18"/>
        </w:rPr>
        <w:t>PRIMEIRA PARCEIRA</w:t>
      </w:r>
      <w:r w:rsidR="004F0B29">
        <w:rPr>
          <w:rFonts w:ascii="Trebuchet MS" w:hAnsi="Trebuchet MS" w:cs="Calibri"/>
          <w:iCs/>
          <w:sz w:val="18"/>
          <w:szCs w:val="18"/>
        </w:rPr>
        <w:t xml:space="preserve">, </w:t>
      </w:r>
      <w:r w:rsidRPr="004F0B29">
        <w:rPr>
          <w:rFonts w:ascii="Trebuchet MS" w:hAnsi="Trebuchet MS" w:cs="Calibri"/>
          <w:iCs/>
          <w:sz w:val="18"/>
          <w:szCs w:val="18"/>
        </w:rPr>
        <w:t>sob a supervisão</w:t>
      </w:r>
      <w:r w:rsidR="00F71E5C">
        <w:rPr>
          <w:rFonts w:ascii="Trebuchet MS" w:hAnsi="Trebuchet MS" w:cs="Calibri"/>
          <w:iCs/>
          <w:sz w:val="18"/>
          <w:szCs w:val="18"/>
        </w:rPr>
        <w:t xml:space="preserve"> </w:t>
      </w:r>
      <w:r w:rsidRPr="004F0B29">
        <w:rPr>
          <w:rFonts w:ascii="Trebuchet MS" w:hAnsi="Trebuchet MS" w:cs="Calibri"/>
          <w:iCs/>
          <w:sz w:val="18"/>
          <w:szCs w:val="18"/>
        </w:rPr>
        <w:t xml:space="preserve">da </w:t>
      </w:r>
      <w:r w:rsidR="004F0B29" w:rsidRPr="004F0B29">
        <w:rPr>
          <w:rFonts w:ascii="Trebuchet MS" w:hAnsi="Trebuchet MS" w:cs="Calibri"/>
          <w:b/>
          <w:iCs/>
          <w:sz w:val="18"/>
          <w:szCs w:val="18"/>
        </w:rPr>
        <w:t>PRIMEIRA PARCEIRA</w:t>
      </w:r>
      <w:r w:rsidRPr="004F0B29">
        <w:rPr>
          <w:rFonts w:ascii="Trebuchet MS" w:hAnsi="Trebuchet MS" w:cs="Calibri"/>
          <w:iCs/>
          <w:sz w:val="18"/>
          <w:szCs w:val="18"/>
        </w:rPr>
        <w:t>, t</w:t>
      </w:r>
      <w:r w:rsidR="00BB6690">
        <w:rPr>
          <w:rFonts w:ascii="Trebuchet MS" w:hAnsi="Trebuchet MS" w:cs="Calibri"/>
          <w:iCs/>
          <w:sz w:val="18"/>
          <w:szCs w:val="18"/>
        </w:rPr>
        <w:t>udo conforme solicitação prévia</w:t>
      </w:r>
      <w:r w:rsidR="00BB6690" w:rsidRPr="00C24934">
        <w:rPr>
          <w:rFonts w:ascii="Trebuchet MS" w:hAnsi="Trebuchet MS" w:cs="Calibri"/>
          <w:iCs/>
          <w:sz w:val="18"/>
          <w:szCs w:val="18"/>
        </w:rPr>
        <w:t xml:space="preserve">, </w:t>
      </w:r>
      <w:r w:rsidR="00802DC6">
        <w:rPr>
          <w:rFonts w:ascii="Trebuchet MS" w:hAnsi="Trebuchet MS" w:cs="Calibri"/>
          <w:iCs/>
          <w:sz w:val="18"/>
          <w:szCs w:val="18"/>
        </w:rPr>
        <w:t>n</w:t>
      </w:r>
      <w:r w:rsidR="00BB6690" w:rsidRPr="00C24934">
        <w:rPr>
          <w:rFonts w:ascii="Trebuchet MS" w:hAnsi="Trebuchet MS" w:cs="Arial"/>
          <w:sz w:val="18"/>
          <w:szCs w:val="18"/>
          <w:shd w:val="clear" w:color="auto" w:fill="FFFFFF"/>
        </w:rPr>
        <w:t>a condição de risco comercial, ou seja, os honorários s</w:t>
      </w:r>
      <w:r w:rsidR="00802DC6">
        <w:rPr>
          <w:rFonts w:ascii="Trebuchet MS" w:hAnsi="Trebuchet MS" w:cs="Arial"/>
          <w:sz w:val="18"/>
          <w:szCs w:val="18"/>
          <w:shd w:val="clear" w:color="auto" w:fill="FFFFFF"/>
        </w:rPr>
        <w:t>erão</w:t>
      </w:r>
      <w:r w:rsidR="00BB6690" w:rsidRPr="00C24934">
        <w:rPr>
          <w:rFonts w:ascii="Trebuchet MS" w:hAnsi="Trebuchet MS" w:cs="Arial"/>
          <w:sz w:val="18"/>
          <w:szCs w:val="18"/>
          <w:shd w:val="clear" w:color="auto" w:fill="FFFFFF"/>
        </w:rPr>
        <w:t xml:space="preserve"> devidos somente se houver êxito na locação, </w:t>
      </w:r>
      <w:r w:rsidR="00371DBA">
        <w:rPr>
          <w:rFonts w:ascii="Trebuchet MS" w:hAnsi="Trebuchet MS" w:cs="Arial"/>
          <w:sz w:val="18"/>
          <w:szCs w:val="18"/>
          <w:shd w:val="clear" w:color="auto" w:fill="FFFFFF"/>
        </w:rPr>
        <w:t>cujos valores serão arcados pelo cliente da</w:t>
      </w:r>
      <w:r w:rsidR="00BB6690" w:rsidRPr="00C24934">
        <w:rPr>
          <w:rFonts w:ascii="Trebuchet MS" w:hAnsi="Trebuchet MS" w:cs="Arial"/>
          <w:sz w:val="18"/>
          <w:szCs w:val="18"/>
          <w:shd w:val="clear" w:color="auto" w:fill="FFFFFF"/>
        </w:rPr>
        <w:t xml:space="preserve"> </w:t>
      </w:r>
      <w:r w:rsidR="00C24934" w:rsidRPr="00C24934">
        <w:rPr>
          <w:rFonts w:ascii="Trebuchet MS" w:hAnsi="Trebuchet MS" w:cs="Calibri"/>
          <w:b/>
          <w:iCs/>
          <w:sz w:val="18"/>
          <w:szCs w:val="18"/>
        </w:rPr>
        <w:t>PRIMEIRA PARCEIRA</w:t>
      </w:r>
      <w:r w:rsidR="00371DBA">
        <w:rPr>
          <w:rFonts w:ascii="Trebuchet MS" w:hAnsi="Trebuchet MS" w:cs="Calibri"/>
          <w:b/>
          <w:iCs/>
          <w:sz w:val="18"/>
          <w:szCs w:val="18"/>
        </w:rPr>
        <w:t xml:space="preserve"> </w:t>
      </w:r>
      <w:r w:rsidR="00371DBA" w:rsidRPr="00371DBA">
        <w:rPr>
          <w:rFonts w:ascii="Trebuchet MS" w:hAnsi="Trebuchet MS" w:cs="Calibri"/>
          <w:iCs/>
          <w:sz w:val="18"/>
          <w:szCs w:val="18"/>
        </w:rPr>
        <w:t>(proprietário do imóvel)</w:t>
      </w:r>
      <w:r w:rsidR="00371DBA">
        <w:rPr>
          <w:rFonts w:ascii="Trebuchet MS" w:hAnsi="Trebuchet MS" w:cs="Arial"/>
          <w:sz w:val="18"/>
          <w:szCs w:val="18"/>
          <w:shd w:val="clear" w:color="auto" w:fill="FFFFFF"/>
        </w:rPr>
        <w:t xml:space="preserve">, sendo a </w:t>
      </w:r>
      <w:r w:rsidR="00371DBA" w:rsidRPr="00371DBA">
        <w:rPr>
          <w:rFonts w:ascii="Trebuchet MS" w:hAnsi="Trebuchet MS" w:cs="Arial"/>
          <w:b/>
          <w:sz w:val="18"/>
          <w:szCs w:val="18"/>
          <w:shd w:val="clear" w:color="auto" w:fill="FFFFFF"/>
        </w:rPr>
        <w:t>PRIMEIRA PARCEIRA</w:t>
      </w:r>
      <w:r w:rsidR="00371DBA">
        <w:rPr>
          <w:rFonts w:ascii="Trebuchet MS" w:hAnsi="Trebuchet MS" w:cs="Arial"/>
          <w:sz w:val="18"/>
          <w:szCs w:val="18"/>
          <w:shd w:val="clear" w:color="auto" w:fill="FFFFFF"/>
        </w:rPr>
        <w:t>, responsável pelos tramites e processos com o proprietário do imóvel.</w:t>
      </w:r>
    </w:p>
    <w:p w:rsidR="002419EA" w:rsidRPr="002419EA" w:rsidRDefault="002419EA" w:rsidP="002419EA">
      <w:pPr>
        <w:jc w:val="both"/>
        <w:rPr>
          <w:rFonts w:ascii="Trebuchet MS" w:hAnsi="Trebuchet MS" w:cs="Calibri"/>
          <w:iCs/>
          <w:sz w:val="18"/>
          <w:szCs w:val="18"/>
        </w:rPr>
      </w:pPr>
    </w:p>
    <w:p w:rsidR="00AE25B3" w:rsidRPr="00AE25B3" w:rsidRDefault="002419EA" w:rsidP="00AE25B3">
      <w:pPr>
        <w:jc w:val="both"/>
        <w:rPr>
          <w:rFonts w:ascii="Trebuchet MS" w:hAnsi="Trebuchet MS" w:cs="Calibri"/>
          <w:iCs/>
          <w:sz w:val="18"/>
          <w:szCs w:val="18"/>
        </w:rPr>
      </w:pPr>
      <w:r w:rsidRPr="002419EA">
        <w:rPr>
          <w:rFonts w:ascii="Trebuchet MS" w:hAnsi="Trebuchet MS" w:cs="Calibri"/>
          <w:b/>
          <w:iCs/>
          <w:sz w:val="18"/>
          <w:szCs w:val="18"/>
        </w:rPr>
        <w:t>Parágrafo Primeiro:</w:t>
      </w:r>
      <w:r w:rsidRPr="002419EA">
        <w:rPr>
          <w:rFonts w:ascii="Trebuchet MS" w:hAnsi="Trebuchet MS" w:cs="Calibri"/>
          <w:iCs/>
          <w:sz w:val="18"/>
          <w:szCs w:val="18"/>
        </w:rPr>
        <w:t xml:space="preserve"> </w:t>
      </w:r>
      <w:r w:rsidR="00AE25B3">
        <w:rPr>
          <w:rFonts w:ascii="Trebuchet MS" w:hAnsi="Trebuchet MS" w:cs="Calibri"/>
          <w:iCs/>
          <w:sz w:val="18"/>
          <w:szCs w:val="18"/>
        </w:rPr>
        <w:t xml:space="preserve">A </w:t>
      </w:r>
      <w:r w:rsidR="00AE25B3">
        <w:rPr>
          <w:rFonts w:ascii="Trebuchet MS" w:hAnsi="Trebuchet MS" w:cs="Calibri"/>
          <w:b/>
          <w:iCs/>
          <w:sz w:val="18"/>
          <w:szCs w:val="18"/>
        </w:rPr>
        <w:t>PRIMEIRA PARCEIRA</w:t>
      </w:r>
      <w:r w:rsidR="00AE25B3" w:rsidRPr="00AE25B3">
        <w:rPr>
          <w:rFonts w:ascii="Trebuchet MS" w:hAnsi="Trebuchet MS" w:cs="Calibri"/>
          <w:b/>
          <w:iCs/>
          <w:sz w:val="18"/>
          <w:szCs w:val="18"/>
        </w:rPr>
        <w:t xml:space="preserve"> 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apresentará para a </w:t>
      </w:r>
      <w:r w:rsidR="00AE25B3" w:rsidRPr="00AE25B3">
        <w:rPr>
          <w:rFonts w:ascii="Trebuchet MS" w:hAnsi="Trebuchet MS" w:cs="Calibri"/>
          <w:b/>
          <w:iCs/>
          <w:sz w:val="18"/>
          <w:szCs w:val="18"/>
        </w:rPr>
        <w:t>SEGUNDA PARCEIRA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, o que vislumbra implantar nos imóveis que administra / intermedia, com </w:t>
      </w:r>
      <w:r w:rsidR="00AE25B3">
        <w:rPr>
          <w:rFonts w:ascii="Trebuchet MS" w:hAnsi="Trebuchet MS" w:cs="Calibri"/>
          <w:iCs/>
          <w:sz w:val="18"/>
          <w:szCs w:val="18"/>
        </w:rPr>
        <w:t xml:space="preserve">o </w:t>
      </w:r>
      <w:r w:rsidR="00AE25B3" w:rsidRPr="00AE25B3">
        <w:rPr>
          <w:rFonts w:ascii="Trebuchet MS" w:hAnsi="Trebuchet MS" w:cs="Calibri"/>
          <w:iCs/>
          <w:sz w:val="18"/>
          <w:szCs w:val="18"/>
        </w:rPr>
        <w:t>objetivo de captar interessados em locar (locatário) ou adquirir (investidores potenciais</w:t>
      </w:r>
      <w:r w:rsidR="00AE25B3">
        <w:rPr>
          <w:rFonts w:ascii="Trebuchet MS" w:hAnsi="Trebuchet MS" w:cs="Calibri"/>
          <w:iCs/>
          <w:sz w:val="18"/>
          <w:szCs w:val="18"/>
        </w:rPr>
        <w:t>)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 o imóvel / empreendimento, onde o objetivo principal da</w:t>
      </w:r>
      <w:r w:rsidR="00AE25B3">
        <w:rPr>
          <w:rFonts w:ascii="Trebuchet MS" w:hAnsi="Trebuchet MS" w:cs="Calibri"/>
          <w:iCs/>
          <w:sz w:val="18"/>
          <w:szCs w:val="18"/>
        </w:rPr>
        <w:t xml:space="preserve"> imobiliária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 </w:t>
      </w:r>
      <w:r w:rsidR="00AE25B3" w:rsidRPr="00AE25B3">
        <w:rPr>
          <w:rFonts w:ascii="Trebuchet MS" w:hAnsi="Trebuchet MS" w:cs="Calibri"/>
          <w:b/>
          <w:iCs/>
          <w:sz w:val="18"/>
          <w:szCs w:val="18"/>
        </w:rPr>
        <w:t>PRIME</w:t>
      </w:r>
      <w:r w:rsidR="00371DBA">
        <w:rPr>
          <w:rFonts w:ascii="Trebuchet MS" w:hAnsi="Trebuchet MS" w:cs="Calibri"/>
          <w:b/>
          <w:iCs/>
          <w:sz w:val="18"/>
          <w:szCs w:val="18"/>
        </w:rPr>
        <w:t>I</w:t>
      </w:r>
      <w:r w:rsidR="00AE25B3" w:rsidRPr="00AE25B3">
        <w:rPr>
          <w:rFonts w:ascii="Trebuchet MS" w:hAnsi="Trebuchet MS" w:cs="Calibri"/>
          <w:b/>
          <w:iCs/>
          <w:sz w:val="18"/>
          <w:szCs w:val="18"/>
        </w:rPr>
        <w:t>RA PARCEIRA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 é fomentar as intermediações / administrações dos imóveis de seus clientes de </w:t>
      </w:r>
      <w:r w:rsidR="00371DBA">
        <w:rPr>
          <w:rFonts w:ascii="Trebuchet MS" w:hAnsi="Trebuchet MS" w:cs="Calibri"/>
          <w:iCs/>
          <w:sz w:val="18"/>
          <w:szCs w:val="18"/>
        </w:rPr>
        <w:t>forma diferenciada</w:t>
      </w:r>
      <w:r w:rsidR="00AE25B3">
        <w:rPr>
          <w:rFonts w:ascii="Trebuchet MS" w:hAnsi="Trebuchet MS" w:cs="Calibri"/>
          <w:iCs/>
          <w:sz w:val="18"/>
          <w:szCs w:val="18"/>
        </w:rPr>
        <w:t xml:space="preserve"> </w:t>
      </w:r>
      <w:r w:rsidR="00371DBA">
        <w:rPr>
          <w:rFonts w:ascii="Trebuchet MS" w:hAnsi="Trebuchet MS" w:cs="Calibri"/>
          <w:iCs/>
          <w:sz w:val="18"/>
          <w:szCs w:val="18"/>
        </w:rPr>
        <w:t>d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o mercado </w:t>
      </w:r>
      <w:r w:rsidR="00AE25B3">
        <w:rPr>
          <w:rFonts w:ascii="Trebuchet MS" w:hAnsi="Trebuchet MS" w:cs="Calibri"/>
          <w:iCs/>
          <w:sz w:val="18"/>
          <w:szCs w:val="18"/>
        </w:rPr>
        <w:t xml:space="preserve">imobiliário </w:t>
      </w:r>
      <w:r w:rsidR="00AE25B3" w:rsidRPr="00AE25B3">
        <w:rPr>
          <w:rFonts w:ascii="Trebuchet MS" w:hAnsi="Trebuchet MS" w:cs="Calibri"/>
          <w:iCs/>
          <w:sz w:val="18"/>
          <w:szCs w:val="18"/>
        </w:rPr>
        <w:t>(locação atípica / venda direcionada), onde novas demandas / projetos serão solicitados pela</w:t>
      </w:r>
      <w:r w:rsidR="00AE25B3">
        <w:rPr>
          <w:rFonts w:ascii="Trebuchet MS" w:hAnsi="Trebuchet MS" w:cs="Calibri"/>
          <w:iCs/>
          <w:sz w:val="18"/>
          <w:szCs w:val="18"/>
        </w:rPr>
        <w:t xml:space="preserve"> imobiliária </w:t>
      </w:r>
      <w:r w:rsidR="00AE25B3" w:rsidRPr="00AE25B3">
        <w:rPr>
          <w:rFonts w:ascii="Trebuchet MS" w:hAnsi="Trebuchet MS" w:cs="Calibri"/>
          <w:b/>
          <w:iCs/>
          <w:sz w:val="18"/>
          <w:szCs w:val="18"/>
        </w:rPr>
        <w:t>PRIMEIRA PARCEIRA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, que dará todo o feedback para a </w:t>
      </w:r>
      <w:r w:rsidR="00AE25B3" w:rsidRPr="00AE25B3">
        <w:rPr>
          <w:rFonts w:ascii="Trebuchet MS" w:hAnsi="Trebuchet MS" w:cs="Calibri"/>
          <w:b/>
          <w:iCs/>
          <w:sz w:val="18"/>
          <w:szCs w:val="18"/>
        </w:rPr>
        <w:t>SEGUNDA PARCEIRA</w:t>
      </w:r>
      <w:r w:rsidR="00AE25B3" w:rsidRPr="00AE25B3">
        <w:rPr>
          <w:rFonts w:ascii="Trebuchet MS" w:hAnsi="Trebuchet MS" w:cs="Calibri"/>
          <w:iCs/>
          <w:sz w:val="18"/>
          <w:szCs w:val="18"/>
        </w:rPr>
        <w:t xml:space="preserve"> elaborar o projeto arquitetônico / estudo que necessita</w:t>
      </w:r>
      <w:r w:rsidR="00AE25B3">
        <w:rPr>
          <w:rFonts w:ascii="Trebuchet MS" w:hAnsi="Trebuchet MS" w:cs="Calibri"/>
          <w:iCs/>
          <w:sz w:val="18"/>
          <w:szCs w:val="18"/>
        </w:rPr>
        <w:t>.</w:t>
      </w:r>
    </w:p>
    <w:p w:rsidR="00AE25B3" w:rsidRPr="00AE25B3" w:rsidRDefault="00AE25B3" w:rsidP="002419EA">
      <w:pPr>
        <w:jc w:val="both"/>
        <w:rPr>
          <w:rFonts w:ascii="Trebuchet MS" w:hAnsi="Trebuchet MS" w:cs="Calibri"/>
          <w:iCs/>
          <w:sz w:val="18"/>
          <w:szCs w:val="18"/>
        </w:rPr>
      </w:pPr>
    </w:p>
    <w:p w:rsidR="004F0B29" w:rsidRDefault="00F6224A" w:rsidP="002419EA">
      <w:pPr>
        <w:jc w:val="both"/>
        <w:rPr>
          <w:rFonts w:ascii="Trebuchet MS" w:hAnsi="Trebuchet MS" w:cs="Arial"/>
          <w:sz w:val="18"/>
          <w:szCs w:val="18"/>
          <w:shd w:val="clear" w:color="auto" w:fill="FFFFFF"/>
        </w:rPr>
      </w:pPr>
      <w:r w:rsidRPr="002419EA">
        <w:rPr>
          <w:rFonts w:ascii="Trebuchet MS" w:hAnsi="Trebuchet MS"/>
          <w:b/>
          <w:sz w:val="18"/>
          <w:szCs w:val="18"/>
        </w:rPr>
        <w:t>Parágrafo Segundo:</w:t>
      </w:r>
      <w:r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Entende-se como sendo </w:t>
      </w:r>
      <w:r w:rsidRPr="00F6224A">
        <w:rPr>
          <w:rFonts w:ascii="Trebuchet MS" w:hAnsi="Trebuchet MS"/>
          <w:b/>
          <w:sz w:val="18"/>
          <w:szCs w:val="18"/>
        </w:rPr>
        <w:t>locação atípica</w:t>
      </w:r>
      <w:r>
        <w:rPr>
          <w:rFonts w:ascii="Trebuchet MS" w:hAnsi="Trebuchet MS"/>
          <w:sz w:val="18"/>
          <w:szCs w:val="18"/>
        </w:rPr>
        <w:t xml:space="preserve">, </w:t>
      </w:r>
      <w:r w:rsidR="004F0B29">
        <w:rPr>
          <w:rFonts w:ascii="Trebuchet MS" w:hAnsi="Trebuchet MS"/>
          <w:sz w:val="18"/>
          <w:szCs w:val="18"/>
        </w:rPr>
        <w:t xml:space="preserve">àquela </w:t>
      </w:r>
      <w:r>
        <w:rPr>
          <w:rFonts w:ascii="Trebuchet MS" w:hAnsi="Trebuchet MS"/>
          <w:sz w:val="18"/>
          <w:szCs w:val="18"/>
        </w:rPr>
        <w:t xml:space="preserve">cuja locação de imóvel com locatário interessado que </w:t>
      </w:r>
      <w:r w:rsidRPr="00F6224A">
        <w:rPr>
          <w:rFonts w:ascii="Trebuchet MS" w:hAnsi="Trebuchet MS" w:cs="Arial"/>
          <w:sz w:val="18"/>
          <w:szCs w:val="18"/>
          <w:shd w:val="clear" w:color="auto" w:fill="FFFFFF"/>
        </w:rPr>
        <w:t>precisa ou deseja padronizar o imóvel de acordo com o seu seguimento comercial – “LOCAÇÃO SOB MEDIDA”,</w:t>
      </w:r>
      <w:r>
        <w:rPr>
          <w:rFonts w:ascii="Trebuchet MS" w:hAnsi="Trebuchet MS" w:cs="Arial"/>
          <w:sz w:val="18"/>
          <w:szCs w:val="18"/>
          <w:shd w:val="clear" w:color="auto" w:fill="FFFFFF"/>
        </w:rPr>
        <w:t xml:space="preserve"> onde a </w:t>
      </w:r>
      <w:r w:rsidRPr="00371DBA">
        <w:rPr>
          <w:rFonts w:ascii="Trebuchet MS" w:hAnsi="Trebuchet MS" w:cs="Arial"/>
          <w:b/>
          <w:sz w:val="18"/>
          <w:szCs w:val="18"/>
          <w:shd w:val="clear" w:color="auto" w:fill="FFFFFF"/>
        </w:rPr>
        <w:t>PRIMEIRA PARCEIRA</w:t>
      </w:r>
      <w:r>
        <w:rPr>
          <w:rFonts w:ascii="Trebuchet MS" w:hAnsi="Trebuchet MS" w:cs="Arial"/>
          <w:sz w:val="18"/>
          <w:szCs w:val="18"/>
          <w:shd w:val="clear" w:color="auto" w:fill="FFFFFF"/>
        </w:rPr>
        <w:t xml:space="preserve"> intermedia as tratativas comerciais </w:t>
      </w:r>
      <w:r w:rsidR="00BB6690">
        <w:rPr>
          <w:rFonts w:ascii="Trebuchet MS" w:hAnsi="Trebuchet MS" w:cs="Arial"/>
          <w:sz w:val="18"/>
          <w:szCs w:val="18"/>
          <w:shd w:val="clear" w:color="auto" w:fill="FFFFFF"/>
        </w:rPr>
        <w:t>entre</w:t>
      </w:r>
      <w:r>
        <w:rPr>
          <w:rFonts w:ascii="Trebuchet MS" w:hAnsi="Trebuchet MS" w:cs="Arial"/>
          <w:sz w:val="18"/>
          <w:szCs w:val="18"/>
          <w:shd w:val="clear" w:color="auto" w:fill="FFFFFF"/>
        </w:rPr>
        <w:t xml:space="preserve"> proprietário (locador) do </w:t>
      </w:r>
      <w:r w:rsidRPr="002D2CE7">
        <w:rPr>
          <w:rFonts w:ascii="Trebuchet MS" w:hAnsi="Trebuchet MS" w:cs="Arial"/>
          <w:sz w:val="18"/>
          <w:szCs w:val="18"/>
          <w:shd w:val="clear" w:color="auto" w:fill="FFFFFF"/>
        </w:rPr>
        <w:t>imóvel</w:t>
      </w:r>
      <w:r w:rsidR="00BB6690" w:rsidRPr="002D2CE7">
        <w:rPr>
          <w:rFonts w:ascii="Trebuchet MS" w:hAnsi="Trebuchet MS" w:cs="Arial"/>
          <w:sz w:val="18"/>
          <w:szCs w:val="18"/>
          <w:shd w:val="clear" w:color="auto" w:fill="FFFFFF"/>
        </w:rPr>
        <w:t xml:space="preserve"> e possível locatário</w:t>
      </w:r>
      <w:r w:rsidR="004F0B29" w:rsidRPr="002D2CE7">
        <w:rPr>
          <w:rFonts w:ascii="Trebuchet MS" w:hAnsi="Trebuchet MS" w:cs="Arial"/>
          <w:sz w:val="18"/>
          <w:szCs w:val="18"/>
          <w:shd w:val="clear" w:color="auto" w:fill="FFFFFF"/>
        </w:rPr>
        <w:t>.</w:t>
      </w:r>
      <w:r w:rsidRPr="002D2CE7">
        <w:rPr>
          <w:rFonts w:ascii="Trebuchet MS" w:hAnsi="Trebuchet MS" w:cs="Arial"/>
          <w:sz w:val="18"/>
          <w:szCs w:val="18"/>
          <w:shd w:val="clear" w:color="auto" w:fill="FFFFFF"/>
        </w:rPr>
        <w:t xml:space="preserve"> </w:t>
      </w:r>
    </w:p>
    <w:p w:rsidR="00371DBA" w:rsidRDefault="00371DBA" w:rsidP="002419EA">
      <w:pPr>
        <w:jc w:val="both"/>
        <w:rPr>
          <w:rFonts w:ascii="Trebuchet MS" w:hAnsi="Trebuchet MS" w:cs="Arial"/>
          <w:sz w:val="18"/>
          <w:szCs w:val="18"/>
          <w:shd w:val="clear" w:color="auto" w:fill="FFFFFF"/>
        </w:rPr>
      </w:pPr>
    </w:p>
    <w:p w:rsidR="00371DBA" w:rsidRPr="002D2CE7" w:rsidRDefault="00371DBA" w:rsidP="002419EA">
      <w:pPr>
        <w:jc w:val="both"/>
        <w:rPr>
          <w:rFonts w:ascii="Trebuchet MS" w:hAnsi="Trebuchet MS" w:cs="Arial"/>
          <w:sz w:val="18"/>
          <w:szCs w:val="18"/>
          <w:shd w:val="clear" w:color="auto" w:fill="FFFFFF"/>
        </w:rPr>
      </w:pPr>
      <w:r w:rsidRPr="002419EA">
        <w:rPr>
          <w:rFonts w:ascii="Trebuchet MS" w:hAnsi="Trebuchet MS"/>
          <w:b/>
          <w:sz w:val="18"/>
          <w:szCs w:val="18"/>
        </w:rPr>
        <w:t xml:space="preserve">Parágrafo </w:t>
      </w:r>
      <w:r>
        <w:rPr>
          <w:rFonts w:ascii="Trebuchet MS" w:hAnsi="Trebuchet MS"/>
          <w:b/>
          <w:sz w:val="18"/>
          <w:szCs w:val="18"/>
        </w:rPr>
        <w:t>Terceir</w:t>
      </w:r>
      <w:r w:rsidRPr="002419EA">
        <w:rPr>
          <w:rFonts w:ascii="Trebuchet MS" w:hAnsi="Trebuchet MS"/>
          <w:b/>
          <w:sz w:val="18"/>
          <w:szCs w:val="18"/>
        </w:rPr>
        <w:t>o:</w:t>
      </w:r>
      <w:r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Entende-se como sendo </w:t>
      </w:r>
      <w:r>
        <w:rPr>
          <w:rFonts w:ascii="Trebuchet MS" w:hAnsi="Trebuchet MS"/>
          <w:b/>
          <w:sz w:val="18"/>
          <w:szCs w:val="18"/>
        </w:rPr>
        <w:t>venda direcionada</w:t>
      </w:r>
      <w:r>
        <w:rPr>
          <w:rFonts w:ascii="Trebuchet MS" w:hAnsi="Trebuchet MS"/>
          <w:sz w:val="18"/>
          <w:szCs w:val="18"/>
        </w:rPr>
        <w:t xml:space="preserve">, àquela cuja a venda do imóvel está sendo direcionada para algum cliente/investidor, e para facilitar as apresentações, se faz necessário apresentar estudos e projetos que facilitam os entendimentos dos envolvidos. </w:t>
      </w:r>
    </w:p>
    <w:p w:rsidR="004F0B29" w:rsidRPr="002D2CE7" w:rsidRDefault="004F0B29" w:rsidP="002419EA">
      <w:pPr>
        <w:jc w:val="both"/>
        <w:rPr>
          <w:rFonts w:ascii="Trebuchet MS" w:hAnsi="Trebuchet MS" w:cs="Arial"/>
          <w:sz w:val="18"/>
          <w:szCs w:val="18"/>
          <w:shd w:val="clear" w:color="auto" w:fill="FFFFFF"/>
        </w:rPr>
      </w:pPr>
    </w:p>
    <w:p w:rsidR="005728F8" w:rsidRDefault="002D2CE7" w:rsidP="002419EA">
      <w:pPr>
        <w:jc w:val="both"/>
        <w:rPr>
          <w:rFonts w:ascii="Trebuchet MS" w:hAnsi="Trebuchet MS"/>
          <w:sz w:val="18"/>
          <w:szCs w:val="18"/>
        </w:rPr>
      </w:pPr>
      <w:r w:rsidRPr="00720FC6">
        <w:rPr>
          <w:rFonts w:ascii="Trebuchet MS" w:hAnsi="Trebuchet MS"/>
          <w:b/>
          <w:sz w:val="18"/>
          <w:szCs w:val="18"/>
        </w:rPr>
        <w:t xml:space="preserve">Parágrafo </w:t>
      </w:r>
      <w:r w:rsidR="00371DBA" w:rsidRPr="00720FC6">
        <w:rPr>
          <w:rFonts w:ascii="Trebuchet MS" w:hAnsi="Trebuchet MS"/>
          <w:b/>
          <w:sz w:val="18"/>
          <w:szCs w:val="18"/>
        </w:rPr>
        <w:t>Quarto:</w:t>
      </w:r>
      <w:r w:rsidRPr="00720FC6">
        <w:rPr>
          <w:rFonts w:ascii="Trebuchet MS" w:hAnsi="Trebuchet MS"/>
          <w:b/>
          <w:sz w:val="18"/>
          <w:szCs w:val="18"/>
        </w:rPr>
        <w:t xml:space="preserve"> </w:t>
      </w:r>
      <w:r w:rsidR="00201FA8" w:rsidRPr="00720FC6">
        <w:rPr>
          <w:rFonts w:ascii="Trebuchet MS" w:hAnsi="Trebuchet MS"/>
          <w:sz w:val="18"/>
          <w:szCs w:val="18"/>
        </w:rPr>
        <w:t xml:space="preserve">Para o desenvolvimento </w:t>
      </w:r>
      <w:r w:rsidR="00503B44" w:rsidRPr="00720FC6">
        <w:rPr>
          <w:rFonts w:ascii="Trebuchet MS" w:hAnsi="Trebuchet MS"/>
          <w:sz w:val="18"/>
          <w:szCs w:val="18"/>
        </w:rPr>
        <w:t xml:space="preserve">do objeto do presente contrato a </w:t>
      </w:r>
      <w:r w:rsidR="00503B44" w:rsidRPr="00720FC6">
        <w:rPr>
          <w:rFonts w:ascii="Trebuchet MS" w:hAnsi="Trebuchet MS"/>
          <w:b/>
          <w:sz w:val="18"/>
          <w:szCs w:val="18"/>
        </w:rPr>
        <w:t>SEGUNDA PARCEIRA</w:t>
      </w:r>
      <w:r w:rsidR="00201FA8" w:rsidRPr="00720FC6">
        <w:rPr>
          <w:rFonts w:ascii="Trebuchet MS" w:hAnsi="Trebuchet MS"/>
          <w:sz w:val="18"/>
          <w:szCs w:val="18"/>
        </w:rPr>
        <w:t xml:space="preserve"> obedecerá às seguintes fases:</w:t>
      </w:r>
    </w:p>
    <w:p w:rsidR="00371DBA" w:rsidRPr="00720FC6" w:rsidRDefault="00201FA8" w:rsidP="002419EA">
      <w:pPr>
        <w:jc w:val="both"/>
        <w:rPr>
          <w:rFonts w:ascii="Trebuchet MS" w:hAnsi="Trebuchet MS"/>
          <w:sz w:val="18"/>
          <w:szCs w:val="18"/>
        </w:rPr>
      </w:pPr>
      <w:r w:rsidRPr="00720FC6">
        <w:rPr>
          <w:rFonts w:ascii="Trebuchet MS" w:hAnsi="Trebuchet MS"/>
          <w:sz w:val="18"/>
          <w:szCs w:val="18"/>
        </w:rPr>
        <w:t xml:space="preserve"> </w:t>
      </w:r>
    </w:p>
    <w:p w:rsidR="00371DBA" w:rsidRPr="00720FC6" w:rsidRDefault="00201FA8" w:rsidP="005728F8">
      <w:pPr>
        <w:ind w:left="567"/>
        <w:jc w:val="both"/>
        <w:rPr>
          <w:rFonts w:ascii="Trebuchet MS" w:hAnsi="Trebuchet MS"/>
          <w:sz w:val="18"/>
          <w:szCs w:val="18"/>
        </w:rPr>
      </w:pPr>
      <w:r w:rsidRPr="00720FC6">
        <w:rPr>
          <w:rFonts w:ascii="Trebuchet MS" w:hAnsi="Trebuchet MS"/>
          <w:b/>
          <w:sz w:val="18"/>
          <w:szCs w:val="18"/>
        </w:rPr>
        <w:t>1</w:t>
      </w:r>
      <w:r w:rsidR="005728F8">
        <w:rPr>
          <w:rFonts w:ascii="Trebuchet MS" w:hAnsi="Trebuchet MS"/>
          <w:b/>
          <w:sz w:val="18"/>
          <w:szCs w:val="18"/>
        </w:rPr>
        <w:t>.</w:t>
      </w:r>
      <w:r w:rsidRPr="00720FC6">
        <w:rPr>
          <w:rFonts w:ascii="Trebuchet MS" w:hAnsi="Trebuchet MS"/>
          <w:sz w:val="18"/>
          <w:szCs w:val="18"/>
        </w:rPr>
        <w:t xml:space="preserve"> Estudo Preliminar</w:t>
      </w:r>
      <w:r w:rsidR="00371DBA" w:rsidRPr="00720FC6">
        <w:rPr>
          <w:rFonts w:ascii="Trebuchet MS" w:hAnsi="Trebuchet MS"/>
          <w:sz w:val="18"/>
          <w:szCs w:val="18"/>
        </w:rPr>
        <w:t>, seguindo as diretrizes mu</w:t>
      </w:r>
      <w:r w:rsidR="000E4593">
        <w:rPr>
          <w:rFonts w:ascii="Trebuchet MS" w:hAnsi="Trebuchet MS"/>
          <w:sz w:val="18"/>
          <w:szCs w:val="18"/>
        </w:rPr>
        <w:t>nicipais (zoneamento municipal);</w:t>
      </w:r>
    </w:p>
    <w:p w:rsidR="00371DBA" w:rsidRPr="00720FC6" w:rsidRDefault="00201FA8" w:rsidP="005728F8">
      <w:pPr>
        <w:ind w:left="567"/>
        <w:jc w:val="both"/>
        <w:rPr>
          <w:rFonts w:ascii="Trebuchet MS" w:hAnsi="Trebuchet MS"/>
          <w:sz w:val="18"/>
          <w:szCs w:val="18"/>
        </w:rPr>
      </w:pPr>
      <w:r w:rsidRPr="00720FC6">
        <w:rPr>
          <w:rFonts w:ascii="Trebuchet MS" w:hAnsi="Trebuchet MS"/>
          <w:b/>
          <w:sz w:val="18"/>
          <w:szCs w:val="18"/>
        </w:rPr>
        <w:t>2</w:t>
      </w:r>
      <w:r w:rsidR="005728F8">
        <w:rPr>
          <w:rFonts w:ascii="Trebuchet MS" w:hAnsi="Trebuchet MS"/>
          <w:b/>
          <w:sz w:val="18"/>
          <w:szCs w:val="18"/>
        </w:rPr>
        <w:t>.</w:t>
      </w:r>
      <w:r w:rsidRPr="00720FC6">
        <w:rPr>
          <w:rFonts w:ascii="Trebuchet MS" w:hAnsi="Trebuchet MS"/>
          <w:sz w:val="18"/>
          <w:szCs w:val="18"/>
        </w:rPr>
        <w:t xml:space="preserve"> </w:t>
      </w:r>
      <w:r w:rsidR="00371DBA" w:rsidRPr="00720FC6">
        <w:rPr>
          <w:rFonts w:ascii="Trebuchet MS" w:hAnsi="Trebuchet MS"/>
          <w:sz w:val="18"/>
          <w:szCs w:val="18"/>
        </w:rPr>
        <w:t xml:space="preserve">Estudos de massa com apresentação de um </w:t>
      </w:r>
      <w:r w:rsidRPr="00720FC6">
        <w:rPr>
          <w:rFonts w:ascii="Trebuchet MS" w:hAnsi="Trebuchet MS"/>
          <w:sz w:val="18"/>
          <w:szCs w:val="18"/>
        </w:rPr>
        <w:t xml:space="preserve">Anteprojeto; </w:t>
      </w:r>
    </w:p>
    <w:p w:rsidR="00371DBA" w:rsidRPr="00720FC6" w:rsidRDefault="00201FA8" w:rsidP="005728F8">
      <w:pPr>
        <w:ind w:left="567"/>
        <w:jc w:val="both"/>
        <w:rPr>
          <w:rFonts w:ascii="Trebuchet MS" w:hAnsi="Trebuchet MS"/>
          <w:sz w:val="18"/>
          <w:szCs w:val="18"/>
        </w:rPr>
      </w:pPr>
      <w:r w:rsidRPr="00720FC6">
        <w:rPr>
          <w:rFonts w:ascii="Trebuchet MS" w:hAnsi="Trebuchet MS"/>
          <w:b/>
          <w:sz w:val="18"/>
          <w:szCs w:val="18"/>
        </w:rPr>
        <w:t>3</w:t>
      </w:r>
      <w:r w:rsidR="005728F8">
        <w:rPr>
          <w:rFonts w:ascii="Trebuchet MS" w:hAnsi="Trebuchet MS"/>
          <w:b/>
          <w:sz w:val="18"/>
          <w:szCs w:val="18"/>
        </w:rPr>
        <w:t>.</w:t>
      </w:r>
      <w:r w:rsidR="00371DBA" w:rsidRPr="00720FC6">
        <w:rPr>
          <w:rFonts w:ascii="Trebuchet MS" w:hAnsi="Trebuchet MS"/>
          <w:b/>
          <w:sz w:val="18"/>
          <w:szCs w:val="18"/>
        </w:rPr>
        <w:t xml:space="preserve"> </w:t>
      </w:r>
      <w:r w:rsidR="00371DBA" w:rsidRPr="00720FC6">
        <w:rPr>
          <w:rFonts w:ascii="Trebuchet MS" w:hAnsi="Trebuchet MS"/>
          <w:sz w:val="18"/>
          <w:szCs w:val="18"/>
        </w:rPr>
        <w:t>Perspectivas em 3D;</w:t>
      </w:r>
    </w:p>
    <w:p w:rsidR="00720FC6" w:rsidRPr="00720FC6" w:rsidRDefault="00371DBA" w:rsidP="005728F8">
      <w:pPr>
        <w:ind w:left="567"/>
        <w:jc w:val="both"/>
        <w:rPr>
          <w:rFonts w:ascii="Trebuchet MS" w:hAnsi="Trebuchet MS"/>
          <w:sz w:val="18"/>
          <w:szCs w:val="18"/>
        </w:rPr>
      </w:pPr>
      <w:r w:rsidRPr="00720FC6">
        <w:rPr>
          <w:rFonts w:ascii="Trebuchet MS" w:hAnsi="Trebuchet MS"/>
          <w:b/>
          <w:sz w:val="18"/>
          <w:szCs w:val="18"/>
        </w:rPr>
        <w:t>4</w:t>
      </w:r>
      <w:r w:rsidR="005728F8">
        <w:rPr>
          <w:rFonts w:ascii="Trebuchet MS" w:hAnsi="Trebuchet MS"/>
          <w:b/>
          <w:sz w:val="18"/>
          <w:szCs w:val="18"/>
        </w:rPr>
        <w:t>.</w:t>
      </w:r>
      <w:r w:rsidR="00201FA8" w:rsidRPr="00720FC6">
        <w:rPr>
          <w:rFonts w:ascii="Trebuchet MS" w:hAnsi="Trebuchet MS"/>
          <w:sz w:val="18"/>
          <w:szCs w:val="18"/>
        </w:rPr>
        <w:t xml:space="preserve"> Projeto legal (para aprovaç</w:t>
      </w:r>
      <w:r w:rsidR="00720FC6" w:rsidRPr="00720FC6">
        <w:rPr>
          <w:rFonts w:ascii="Trebuchet MS" w:hAnsi="Trebuchet MS"/>
          <w:sz w:val="18"/>
          <w:szCs w:val="18"/>
        </w:rPr>
        <w:t>ão das autoridades competentes).</w:t>
      </w:r>
    </w:p>
    <w:p w:rsidR="00720FC6" w:rsidRPr="00720FC6" w:rsidRDefault="00201FA8" w:rsidP="002419EA">
      <w:pPr>
        <w:jc w:val="both"/>
        <w:rPr>
          <w:rFonts w:ascii="Trebuchet MS" w:hAnsi="Trebuchet MS"/>
          <w:sz w:val="18"/>
          <w:szCs w:val="18"/>
        </w:rPr>
      </w:pPr>
      <w:r w:rsidRPr="00720FC6">
        <w:rPr>
          <w:rFonts w:ascii="Trebuchet MS" w:hAnsi="Trebuchet MS"/>
          <w:sz w:val="18"/>
          <w:szCs w:val="18"/>
        </w:rPr>
        <w:lastRenderedPageBreak/>
        <w:t xml:space="preserve"> </w:t>
      </w:r>
    </w:p>
    <w:p w:rsidR="002419EA" w:rsidRPr="00720FC6" w:rsidRDefault="00720FC6" w:rsidP="002419EA">
      <w:pPr>
        <w:jc w:val="both"/>
        <w:rPr>
          <w:rFonts w:ascii="Trebuchet MS" w:hAnsi="Trebuchet MS"/>
          <w:b/>
          <w:sz w:val="18"/>
          <w:szCs w:val="18"/>
        </w:rPr>
      </w:pPr>
      <w:r w:rsidRPr="00720FC6">
        <w:rPr>
          <w:rFonts w:ascii="Trebuchet MS" w:hAnsi="Trebuchet MS"/>
          <w:b/>
          <w:sz w:val="18"/>
          <w:szCs w:val="18"/>
        </w:rPr>
        <w:t xml:space="preserve">Parágrafo Quarto: </w:t>
      </w:r>
      <w:r w:rsidRPr="00720FC6">
        <w:rPr>
          <w:rFonts w:ascii="Trebuchet MS" w:hAnsi="Trebuchet MS"/>
          <w:sz w:val="18"/>
          <w:szCs w:val="18"/>
        </w:rPr>
        <w:t xml:space="preserve">os projetos </w:t>
      </w:r>
      <w:r w:rsidR="00201FA8" w:rsidRPr="00720FC6">
        <w:rPr>
          <w:rFonts w:ascii="Trebuchet MS" w:hAnsi="Trebuchet MS"/>
          <w:sz w:val="18"/>
          <w:szCs w:val="18"/>
        </w:rPr>
        <w:t>Projeto Executivo</w:t>
      </w:r>
      <w:r w:rsidR="00503B44" w:rsidRPr="00720FC6">
        <w:rPr>
          <w:rFonts w:ascii="Trebuchet MS" w:hAnsi="Trebuchet MS"/>
          <w:sz w:val="18"/>
          <w:szCs w:val="18"/>
        </w:rPr>
        <w:t xml:space="preserve"> (que será executado à parte, cuja negociação será exclusivamente realizada entre a </w:t>
      </w:r>
      <w:r w:rsidR="00503B44" w:rsidRPr="00720FC6">
        <w:rPr>
          <w:rFonts w:ascii="Trebuchet MS" w:hAnsi="Trebuchet MS"/>
          <w:b/>
          <w:sz w:val="18"/>
          <w:szCs w:val="18"/>
        </w:rPr>
        <w:t>SEGUNDA PARCEIRA</w:t>
      </w:r>
      <w:r w:rsidR="00503B44" w:rsidRPr="00720FC6">
        <w:rPr>
          <w:rFonts w:ascii="Trebuchet MS" w:hAnsi="Trebuchet MS"/>
          <w:sz w:val="18"/>
          <w:szCs w:val="18"/>
        </w:rPr>
        <w:t xml:space="preserve"> e o interessado, podendo ser o proprietário ou o locatário)</w:t>
      </w:r>
      <w:r w:rsidR="00201FA8" w:rsidRPr="00720FC6">
        <w:rPr>
          <w:rFonts w:ascii="Trebuchet MS" w:hAnsi="Trebuchet MS"/>
          <w:sz w:val="18"/>
          <w:szCs w:val="18"/>
        </w:rPr>
        <w:t>.</w:t>
      </w:r>
    </w:p>
    <w:p w:rsidR="002D2CE7" w:rsidRPr="002D2CE7" w:rsidRDefault="002D2CE7" w:rsidP="002419EA">
      <w:pPr>
        <w:jc w:val="both"/>
        <w:rPr>
          <w:rFonts w:ascii="Trebuchet MS" w:hAnsi="Trebuchet MS" w:cstheme="minorHAnsi"/>
          <w:b/>
          <w:sz w:val="18"/>
          <w:szCs w:val="18"/>
        </w:rPr>
      </w:pPr>
    </w:p>
    <w:p w:rsidR="007D7508" w:rsidRDefault="007D7508" w:rsidP="003F78E6">
      <w:pPr>
        <w:jc w:val="center"/>
        <w:rPr>
          <w:rFonts w:ascii="Trebuchet MS" w:hAnsi="Trebuchet MS" w:cstheme="minorHAnsi"/>
          <w:b/>
          <w:sz w:val="18"/>
          <w:szCs w:val="18"/>
        </w:rPr>
      </w:pPr>
    </w:p>
    <w:p w:rsidR="002419EA" w:rsidRPr="002419EA" w:rsidRDefault="002419EA" w:rsidP="003F78E6">
      <w:pPr>
        <w:jc w:val="center"/>
        <w:rPr>
          <w:rFonts w:ascii="Trebuchet MS" w:hAnsi="Trebuchet MS" w:cstheme="minorHAnsi"/>
          <w:b/>
          <w:sz w:val="18"/>
          <w:szCs w:val="18"/>
        </w:rPr>
      </w:pPr>
      <w:r w:rsidRPr="002419EA">
        <w:rPr>
          <w:rFonts w:ascii="Trebuchet MS" w:hAnsi="Trebuchet MS" w:cstheme="minorHAnsi"/>
          <w:b/>
          <w:sz w:val="18"/>
          <w:szCs w:val="18"/>
        </w:rPr>
        <w:t>CLÁUSULA TERCEIRA – DAS DESPESAS E DOS RENDIMENTOS</w:t>
      </w:r>
    </w:p>
    <w:p w:rsidR="003F78E6" w:rsidRDefault="003F78E6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sz w:val="18"/>
          <w:szCs w:val="18"/>
        </w:rPr>
      </w:pPr>
      <w:r w:rsidRPr="002419EA">
        <w:rPr>
          <w:rFonts w:ascii="Trebuchet MS" w:hAnsi="Trebuchet MS" w:cstheme="minorHAnsi"/>
          <w:sz w:val="18"/>
          <w:szCs w:val="18"/>
        </w:rPr>
        <w:t xml:space="preserve">Cada uma das partes se responsabilizará pelas despesas decorrentes das atividades sob sua responsabilidade. Outrossim, a </w:t>
      </w:r>
      <w:r w:rsidR="003E460C" w:rsidRPr="00C24934">
        <w:rPr>
          <w:rFonts w:ascii="Trebuchet MS" w:hAnsi="Trebuchet MS"/>
          <w:b/>
          <w:sz w:val="18"/>
          <w:szCs w:val="18"/>
        </w:rPr>
        <w:t>SEGUNDA PARCEIRA</w:t>
      </w:r>
      <w:r w:rsidR="003E460C">
        <w:rPr>
          <w:rFonts w:ascii="Trebuchet MS" w:hAnsi="Trebuchet MS"/>
          <w:sz w:val="18"/>
          <w:szCs w:val="18"/>
        </w:rPr>
        <w:t xml:space="preserve"> </w:t>
      </w:r>
      <w:r w:rsidRPr="002419EA">
        <w:rPr>
          <w:rFonts w:ascii="Trebuchet MS" w:hAnsi="Trebuchet MS" w:cstheme="minorHAnsi"/>
          <w:sz w:val="18"/>
          <w:szCs w:val="18"/>
        </w:rPr>
        <w:t xml:space="preserve">responderá por qualquer prejuízo que direta ou indiretamente cause à </w:t>
      </w:r>
      <w:r w:rsidR="003E460C">
        <w:rPr>
          <w:rFonts w:ascii="Trebuchet MS" w:hAnsi="Trebuchet MS"/>
          <w:b/>
          <w:sz w:val="18"/>
          <w:szCs w:val="18"/>
        </w:rPr>
        <w:t>PRIMEIRA PARCEIRA</w:t>
      </w:r>
      <w:r w:rsidRPr="002419EA">
        <w:rPr>
          <w:rFonts w:ascii="Trebuchet MS" w:hAnsi="Trebuchet MS" w:cstheme="minorHAnsi"/>
          <w:sz w:val="18"/>
          <w:szCs w:val="18"/>
        </w:rPr>
        <w:t>, seja por ação ou omissão sua ou de seus prepostos, funcionários ou colaboradores.</w:t>
      </w:r>
    </w:p>
    <w:p w:rsidR="002419EA" w:rsidRPr="002419EA" w:rsidRDefault="002419EA" w:rsidP="002419EA">
      <w:pPr>
        <w:jc w:val="both"/>
        <w:rPr>
          <w:rFonts w:ascii="Trebuchet MS" w:hAnsi="Trebuchet MS" w:cstheme="minorHAnsi"/>
          <w:b/>
          <w:sz w:val="18"/>
          <w:szCs w:val="18"/>
        </w:rPr>
      </w:pPr>
    </w:p>
    <w:p w:rsidR="00720FC6" w:rsidRDefault="002419EA" w:rsidP="00720FC6">
      <w:pPr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  <w:r w:rsidRPr="002419EA">
        <w:rPr>
          <w:rFonts w:ascii="Trebuchet MS" w:hAnsi="Trebuchet MS" w:cstheme="minorHAnsi"/>
          <w:b/>
          <w:sz w:val="18"/>
          <w:szCs w:val="18"/>
        </w:rPr>
        <w:t xml:space="preserve">Parágrafo Primeiro: </w:t>
      </w:r>
      <w:r w:rsidR="00720FC6">
        <w:rPr>
          <w:rFonts w:ascii="Trebuchet MS" w:hAnsi="Trebuchet MS" w:cstheme="minorHAnsi"/>
          <w:sz w:val="18"/>
          <w:szCs w:val="18"/>
        </w:rPr>
        <w:t>A</w:t>
      </w:r>
      <w:r w:rsidR="00720FC6"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</w:t>
      </w:r>
      <w:r w:rsidR="00720FC6" w:rsidRPr="0016562A">
        <w:rPr>
          <w:rFonts w:ascii="Trebuchet MS" w:eastAsia="Times New Roman" w:hAnsi="Trebuchet MS" w:cs="Arial"/>
          <w:b/>
          <w:sz w:val="18"/>
          <w:szCs w:val="18"/>
          <w:lang w:eastAsia="pt-BR"/>
        </w:rPr>
        <w:t>remuneração</w:t>
      </w:r>
      <w:r w:rsidR="00720FC6"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</w:t>
      </w:r>
      <w:r w:rsidR="00720FC6">
        <w:rPr>
          <w:rFonts w:ascii="Trebuchet MS" w:eastAsia="Times New Roman" w:hAnsi="Trebuchet MS" w:cs="Arial"/>
          <w:sz w:val="18"/>
          <w:szCs w:val="18"/>
          <w:lang w:eastAsia="pt-BR"/>
        </w:rPr>
        <w:t xml:space="preserve">pelos serviços prestados pela </w:t>
      </w:r>
      <w:r w:rsidR="00720FC6" w:rsidRPr="0016562A">
        <w:rPr>
          <w:rFonts w:ascii="Trebuchet MS" w:eastAsia="Times New Roman" w:hAnsi="Trebuchet MS" w:cs="Arial"/>
          <w:b/>
          <w:sz w:val="18"/>
          <w:szCs w:val="18"/>
          <w:lang w:eastAsia="pt-BR"/>
        </w:rPr>
        <w:t>SEGUNDA PARCEIRA</w:t>
      </w:r>
      <w:r w:rsidR="00720FC6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no que diz respeita locação atípica pode variar entre 30% a 100% do valor de</w:t>
      </w:r>
      <w:r w:rsidR="00720FC6"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um (01) aluguel</w:t>
      </w:r>
      <w:r w:rsidR="00720FC6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acordado entre proprietário/locador e locatário,</w:t>
      </w:r>
      <w:r w:rsidR="00720FC6"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onde </w:t>
      </w:r>
      <w:r w:rsidR="00720FC6">
        <w:rPr>
          <w:rFonts w:ascii="Trebuchet MS" w:eastAsia="Times New Roman" w:hAnsi="Trebuchet MS" w:cs="Arial"/>
          <w:sz w:val="18"/>
          <w:szCs w:val="18"/>
          <w:lang w:eastAsia="pt-BR"/>
        </w:rPr>
        <w:t>o percentual será definido antes de iniciar os trabalhos, e s</w:t>
      </w:r>
      <w:r w:rsidR="00720FC6" w:rsidRPr="00A45B09">
        <w:rPr>
          <w:rFonts w:ascii="Trebuchet MS" w:eastAsia="Times New Roman" w:hAnsi="Trebuchet MS" w:cs="Arial"/>
          <w:b/>
          <w:sz w:val="18"/>
          <w:szCs w:val="18"/>
          <w:lang w:eastAsia="pt-BR"/>
        </w:rPr>
        <w:t>erá devida tão somente no êxito</w:t>
      </w:r>
      <w:r w:rsidR="00720FC6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e paga diretamente pelo proprietário do imóvel (ou locatário, conforme acordado entre as partes proprietário e locatário) à </w:t>
      </w:r>
      <w:r w:rsidR="00720FC6" w:rsidRPr="0016562A">
        <w:rPr>
          <w:rFonts w:ascii="Trebuchet MS" w:eastAsia="Times New Roman" w:hAnsi="Trebuchet MS" w:cs="Arial"/>
          <w:b/>
          <w:sz w:val="18"/>
          <w:szCs w:val="18"/>
          <w:lang w:eastAsia="pt-BR"/>
        </w:rPr>
        <w:t>SEGUNDA PARCEIRA</w:t>
      </w:r>
      <w:r w:rsidR="00720FC6" w:rsidRPr="0016562A">
        <w:rPr>
          <w:rFonts w:ascii="Trebuchet MS" w:eastAsia="Times New Roman" w:hAnsi="Trebuchet MS" w:cs="Arial"/>
          <w:sz w:val="18"/>
          <w:szCs w:val="18"/>
          <w:lang w:eastAsia="pt-BR"/>
        </w:rPr>
        <w:t>.</w:t>
      </w:r>
    </w:p>
    <w:p w:rsidR="00720FC6" w:rsidRDefault="00720FC6" w:rsidP="002419EA">
      <w:pPr>
        <w:jc w:val="both"/>
        <w:rPr>
          <w:rFonts w:ascii="Trebuchet MS" w:hAnsi="Trebuchet MS" w:cstheme="minorHAnsi"/>
          <w:b/>
          <w:sz w:val="18"/>
          <w:szCs w:val="18"/>
        </w:rPr>
      </w:pPr>
    </w:p>
    <w:p w:rsidR="00720FC6" w:rsidRPr="0016562A" w:rsidRDefault="00720FC6" w:rsidP="00720FC6">
      <w:pPr>
        <w:jc w:val="both"/>
        <w:rPr>
          <w:rFonts w:ascii="Trebuchet MS" w:hAnsi="Trebuchet MS" w:cstheme="minorHAnsi"/>
          <w:sz w:val="18"/>
          <w:szCs w:val="18"/>
        </w:rPr>
      </w:pPr>
      <w:r w:rsidRPr="002419EA">
        <w:rPr>
          <w:rFonts w:ascii="Trebuchet MS" w:hAnsi="Trebuchet MS" w:cstheme="minorHAnsi"/>
          <w:b/>
          <w:sz w:val="18"/>
          <w:szCs w:val="18"/>
        </w:rPr>
        <w:t>Parágrafo Segundo:</w:t>
      </w:r>
      <w:r w:rsidRPr="002419EA">
        <w:rPr>
          <w:rFonts w:ascii="Trebuchet MS" w:hAnsi="Trebuchet MS" w:cstheme="minorHAnsi"/>
          <w:sz w:val="18"/>
          <w:szCs w:val="18"/>
        </w:rPr>
        <w:t xml:space="preserve"> </w:t>
      </w:r>
      <w:r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Além de receber os honorários para fazer os estudos iniciais de implantação e diretrizes iniciais, 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conforme descrito no parágrafo acima, a </w:t>
      </w:r>
      <w:r w:rsidRPr="00971D05">
        <w:rPr>
          <w:rFonts w:ascii="Trebuchet MS" w:eastAsia="Times New Roman" w:hAnsi="Trebuchet MS" w:cs="Arial"/>
          <w:b/>
          <w:sz w:val="18"/>
          <w:szCs w:val="18"/>
          <w:lang w:eastAsia="pt-BR"/>
        </w:rPr>
        <w:t>SEGUNDA 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(</w:t>
      </w:r>
      <w:r w:rsidRPr="0016562A">
        <w:rPr>
          <w:rFonts w:ascii="Trebuchet MS" w:eastAsia="Times New Roman" w:hAnsi="Trebuchet MS" w:cs="Arial"/>
          <w:sz w:val="18"/>
          <w:szCs w:val="18"/>
          <w:lang w:eastAsia="pt-BR"/>
        </w:rPr>
        <w:t>arquiteto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)</w:t>
      </w:r>
      <w:r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poderá prestar serviço para o futuro locatário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ou para o proprietário do imóvel</w:t>
      </w:r>
      <w:r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, onde a </w:t>
      </w:r>
      <w:r>
        <w:rPr>
          <w:rFonts w:ascii="Trebuchet MS" w:eastAsia="Times New Roman" w:hAnsi="Trebuchet MS" w:cs="Arial"/>
          <w:b/>
          <w:sz w:val="18"/>
          <w:szCs w:val="18"/>
          <w:lang w:eastAsia="pt-BR"/>
        </w:rPr>
        <w:t xml:space="preserve">PRIMEIRA PARCEIRA </w:t>
      </w:r>
      <w:r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não terá participação nenhuma nessa remuneração, nem tão pouco responsabilidades 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de ordem material e/ou moral, ficando a </w:t>
      </w:r>
      <w:r w:rsidRPr="00720FC6">
        <w:rPr>
          <w:rFonts w:ascii="Trebuchet MS" w:eastAsia="Times New Roman" w:hAnsi="Trebuchet MS" w:cs="Arial"/>
          <w:b/>
          <w:sz w:val="18"/>
          <w:szCs w:val="18"/>
          <w:lang w:eastAsia="pt-BR"/>
        </w:rPr>
        <w:t>SEGUNDA 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livre para estabelecer valores e/ou condições diretamente com o responsável pela construção (locatário e/ou proprietário).</w:t>
      </w:r>
    </w:p>
    <w:p w:rsidR="00720FC6" w:rsidRDefault="00720FC6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720FC6" w:rsidRPr="002419EA" w:rsidRDefault="006B39A3" w:rsidP="00720FC6">
      <w:pPr>
        <w:jc w:val="both"/>
        <w:rPr>
          <w:rFonts w:ascii="Trebuchet MS" w:hAnsi="Trebuchet MS" w:cstheme="minorHAnsi"/>
          <w:sz w:val="18"/>
          <w:szCs w:val="18"/>
        </w:rPr>
      </w:pPr>
      <w:r>
        <w:rPr>
          <w:rFonts w:ascii="Trebuchet MS" w:eastAsia="Times New Roman" w:hAnsi="Trebuchet MS" w:cs="Arial"/>
          <w:b/>
          <w:sz w:val="18"/>
          <w:szCs w:val="18"/>
          <w:lang w:eastAsia="pt-BR"/>
        </w:rPr>
        <w:t>Parágrafo Terceiro:</w:t>
      </w:r>
      <w:r w:rsidR="0016562A" w:rsidRPr="0016562A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</w:t>
      </w:r>
      <w:r w:rsidR="00720FC6" w:rsidRPr="002419EA">
        <w:rPr>
          <w:rFonts w:ascii="Trebuchet MS" w:hAnsi="Trebuchet MS" w:cstheme="minorHAnsi"/>
          <w:sz w:val="18"/>
          <w:szCs w:val="18"/>
        </w:rPr>
        <w:t xml:space="preserve">Fica estabelecido entre as partes que o condão deste contrato de parceria não vincula a obrigatoriedade do cliente (locatário ou locador) em contratar com a </w:t>
      </w:r>
      <w:r w:rsidR="00720FC6" w:rsidRPr="00C24934">
        <w:rPr>
          <w:rFonts w:ascii="Trebuchet MS" w:hAnsi="Trebuchet MS"/>
          <w:b/>
          <w:sz w:val="18"/>
          <w:szCs w:val="18"/>
        </w:rPr>
        <w:t>SEGUNDA PARCEIRA</w:t>
      </w:r>
      <w:r w:rsidR="00720FC6" w:rsidRPr="002419EA">
        <w:rPr>
          <w:rFonts w:ascii="Trebuchet MS" w:hAnsi="Trebuchet MS"/>
          <w:b/>
          <w:sz w:val="18"/>
          <w:szCs w:val="18"/>
        </w:rPr>
        <w:t>,</w:t>
      </w:r>
      <w:r w:rsidR="00720FC6" w:rsidRPr="002419EA">
        <w:rPr>
          <w:rFonts w:ascii="Trebuchet MS" w:hAnsi="Trebuchet MS" w:cstheme="minorHAnsi"/>
          <w:sz w:val="18"/>
          <w:szCs w:val="18"/>
        </w:rPr>
        <w:t xml:space="preserve"> </w:t>
      </w:r>
      <w:r w:rsidR="00720FC6">
        <w:rPr>
          <w:rFonts w:ascii="Trebuchet MS" w:hAnsi="Trebuchet MS" w:cstheme="minorHAnsi"/>
          <w:sz w:val="18"/>
          <w:szCs w:val="18"/>
        </w:rPr>
        <w:t xml:space="preserve">para continuar a prestação de serviço com projetos complementares, detalhamentos de interiores, entre outros, </w:t>
      </w:r>
      <w:r w:rsidR="00720FC6" w:rsidRPr="002419EA">
        <w:rPr>
          <w:rFonts w:ascii="Trebuchet MS" w:hAnsi="Trebuchet MS" w:cstheme="minorHAnsi"/>
          <w:sz w:val="18"/>
          <w:szCs w:val="18"/>
        </w:rPr>
        <w:t xml:space="preserve">nem tampouco, será reembolsado (a </w:t>
      </w:r>
      <w:r w:rsidR="00720FC6" w:rsidRPr="00C24934">
        <w:rPr>
          <w:rFonts w:ascii="Trebuchet MS" w:hAnsi="Trebuchet MS"/>
          <w:b/>
          <w:sz w:val="18"/>
          <w:szCs w:val="18"/>
        </w:rPr>
        <w:t>SEGUNDA PARCEIRA</w:t>
      </w:r>
      <w:r w:rsidR="00720FC6" w:rsidRPr="002419EA">
        <w:rPr>
          <w:rFonts w:ascii="Trebuchet MS" w:hAnsi="Trebuchet MS" w:cstheme="minorHAnsi"/>
          <w:sz w:val="18"/>
          <w:szCs w:val="18"/>
        </w:rPr>
        <w:t>) das despesas dispendidas para este fim.</w:t>
      </w:r>
    </w:p>
    <w:p w:rsidR="0016562A" w:rsidRPr="0016562A" w:rsidRDefault="0016562A" w:rsidP="0016562A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16562A" w:rsidRDefault="00992535" w:rsidP="0016562A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  <w:r w:rsidRPr="00720FC6">
        <w:rPr>
          <w:rFonts w:ascii="Trebuchet MS" w:eastAsia="Times New Roman" w:hAnsi="Trebuchet MS" w:cs="Arial"/>
          <w:b/>
          <w:sz w:val="18"/>
          <w:szCs w:val="18"/>
          <w:lang w:eastAsia="pt-BR"/>
        </w:rPr>
        <w:t>Parágrafo Quarto:</w:t>
      </w:r>
      <w:r w:rsidRPr="00720FC6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</w:t>
      </w:r>
      <w:r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Fica estabelecido entre os PARCEIROS que a cada novo trabalho solicitado pela </w:t>
      </w:r>
      <w:r w:rsidRPr="00720FC6">
        <w:rPr>
          <w:rFonts w:ascii="Trebuchet MS" w:eastAsia="Times New Roman" w:hAnsi="Trebuchet MS" w:cs="Arial"/>
          <w:b/>
          <w:sz w:val="18"/>
          <w:szCs w:val="18"/>
          <w:u w:val="single"/>
          <w:lang w:eastAsia="pt-BR"/>
        </w:rPr>
        <w:t>PRIMEIRA PARCEIRA</w:t>
      </w:r>
      <w:r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 à </w:t>
      </w:r>
      <w:r w:rsidRPr="00720FC6">
        <w:rPr>
          <w:rFonts w:ascii="Trebuchet MS" w:eastAsia="Times New Roman" w:hAnsi="Trebuchet MS" w:cs="Arial"/>
          <w:b/>
          <w:sz w:val="18"/>
          <w:szCs w:val="18"/>
          <w:u w:val="single"/>
          <w:lang w:eastAsia="pt-BR"/>
        </w:rPr>
        <w:t>SEGUNDA PARCEIRA</w:t>
      </w:r>
      <w:r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, </w:t>
      </w:r>
      <w:r w:rsidR="00D95A00"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em conformidade com o disposto no parágrafo terceiro da cláusula 1ª deste instrumento, </w:t>
      </w:r>
      <w:r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será formalizado um </w:t>
      </w:r>
      <w:r w:rsidRPr="00720FC6">
        <w:rPr>
          <w:rFonts w:ascii="Trebuchet MS" w:eastAsia="Times New Roman" w:hAnsi="Trebuchet MS" w:cs="Arial"/>
          <w:b/>
          <w:sz w:val="18"/>
          <w:szCs w:val="18"/>
          <w:u w:val="single"/>
          <w:lang w:eastAsia="pt-BR"/>
        </w:rPr>
        <w:t>documento apartado</w:t>
      </w:r>
      <w:r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 onde </w:t>
      </w:r>
      <w:r w:rsidR="003F78E6"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>constará</w:t>
      </w:r>
      <w:r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 </w:t>
      </w:r>
      <w:r w:rsidR="003F78E6"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>discriminada</w:t>
      </w:r>
      <w:r w:rsidRPr="00720FC6">
        <w:rPr>
          <w:rFonts w:ascii="Trebuchet MS" w:eastAsia="Times New Roman" w:hAnsi="Trebuchet MS" w:cs="Arial"/>
          <w:sz w:val="18"/>
          <w:szCs w:val="18"/>
          <w:u w:val="single"/>
          <w:lang w:eastAsia="pt-BR"/>
        </w:rPr>
        <w:t xml:space="preserve"> a prestação dos serviços, os valores acordados (remuneração) e a forma de pagamento</w:t>
      </w:r>
      <w:r w:rsidR="00720FC6">
        <w:rPr>
          <w:rFonts w:ascii="Trebuchet MS" w:eastAsia="Times New Roman" w:hAnsi="Trebuchet MS" w:cs="Arial"/>
          <w:sz w:val="18"/>
          <w:szCs w:val="18"/>
          <w:lang w:eastAsia="pt-BR"/>
        </w:rPr>
        <w:t>, ficando deste já acordado, que o trabalho só será remunerado, se houver a comercialização para os locatários ou investidores.</w:t>
      </w:r>
    </w:p>
    <w:p w:rsidR="00A45B09" w:rsidRDefault="00A45B09" w:rsidP="0016562A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A45B09" w:rsidRPr="0016562A" w:rsidRDefault="00A45B09" w:rsidP="0016562A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  <w:r w:rsidRPr="00A45B09">
        <w:rPr>
          <w:rFonts w:ascii="Trebuchet MS" w:eastAsia="Times New Roman" w:hAnsi="Trebuchet MS" w:cs="Arial"/>
          <w:b/>
          <w:sz w:val="18"/>
          <w:szCs w:val="18"/>
          <w:lang w:eastAsia="pt-BR"/>
        </w:rPr>
        <w:t>Parágrafo Quinto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: A </w:t>
      </w:r>
      <w:r w:rsidRPr="00A45B09">
        <w:rPr>
          <w:rFonts w:ascii="Trebuchet MS" w:eastAsia="Times New Roman" w:hAnsi="Trebuchet MS" w:cs="Arial"/>
          <w:b/>
          <w:sz w:val="18"/>
          <w:szCs w:val="18"/>
          <w:lang w:eastAsia="pt-BR"/>
        </w:rPr>
        <w:t xml:space="preserve">PRIMEIRA </w:t>
      </w:r>
      <w:r>
        <w:rPr>
          <w:rFonts w:ascii="Trebuchet MS" w:eastAsia="Times New Roman" w:hAnsi="Trebuchet MS" w:cs="Arial"/>
          <w:b/>
          <w:sz w:val="18"/>
          <w:szCs w:val="18"/>
          <w:lang w:eastAsia="pt-BR"/>
        </w:rPr>
        <w:t>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não será responsável pelos pagamentos dos honorários da </w:t>
      </w:r>
      <w:r w:rsidRPr="00A45B09">
        <w:rPr>
          <w:rFonts w:ascii="Trebuchet MS" w:eastAsia="Times New Roman" w:hAnsi="Trebuchet MS" w:cs="Arial"/>
          <w:b/>
          <w:sz w:val="18"/>
          <w:szCs w:val="18"/>
          <w:lang w:eastAsia="pt-BR"/>
        </w:rPr>
        <w:t>SEGUNDA 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, mesmo que exista inadimplência por parte do seu cliente, exceto se ficar estabelecido desde o início do projeto, que a r</w:t>
      </w:r>
      <w:r w:rsidR="004A6A66">
        <w:rPr>
          <w:rFonts w:ascii="Trebuchet MS" w:eastAsia="Times New Roman" w:hAnsi="Trebuchet MS" w:cs="Arial"/>
          <w:sz w:val="18"/>
          <w:szCs w:val="18"/>
          <w:lang w:eastAsia="pt-BR"/>
        </w:rPr>
        <w:t>esponsabilidade de pagamento será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da </w:t>
      </w:r>
      <w:r w:rsidR="004A6A66">
        <w:rPr>
          <w:rFonts w:ascii="Trebuchet MS" w:eastAsia="Times New Roman" w:hAnsi="Trebuchet MS" w:cs="Arial"/>
          <w:b/>
          <w:sz w:val="18"/>
          <w:szCs w:val="18"/>
          <w:lang w:eastAsia="pt-BR"/>
        </w:rPr>
        <w:t>PRIMEIRA PARCERIA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.</w:t>
      </w:r>
    </w:p>
    <w:p w:rsidR="002419EA" w:rsidRPr="002419EA" w:rsidRDefault="002419EA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16562A" w:rsidRPr="002419EA" w:rsidRDefault="0016562A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2419EA" w:rsidRPr="002419EA" w:rsidRDefault="002419EA" w:rsidP="003F78E6">
      <w:pPr>
        <w:jc w:val="center"/>
        <w:rPr>
          <w:rFonts w:ascii="Trebuchet MS" w:hAnsi="Trebuchet MS" w:cstheme="minorHAnsi"/>
          <w:b/>
          <w:sz w:val="18"/>
          <w:szCs w:val="18"/>
        </w:rPr>
      </w:pPr>
      <w:r w:rsidRPr="002419EA">
        <w:rPr>
          <w:rFonts w:ascii="Trebuchet MS" w:hAnsi="Trebuchet MS" w:cstheme="minorHAnsi"/>
          <w:b/>
          <w:sz w:val="18"/>
          <w:szCs w:val="18"/>
        </w:rPr>
        <w:t>CLÁUSULA QUARTA – DA VIGÊNCIA, DA ALTERAÇÃO E DA RESCISÃO</w:t>
      </w:r>
    </w:p>
    <w:p w:rsidR="003F78E6" w:rsidRDefault="003F78E6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sz w:val="18"/>
          <w:szCs w:val="18"/>
        </w:rPr>
      </w:pPr>
      <w:r w:rsidRPr="002419EA">
        <w:rPr>
          <w:rFonts w:ascii="Trebuchet MS" w:hAnsi="Trebuchet MS" w:cstheme="minorHAnsi"/>
          <w:sz w:val="18"/>
          <w:szCs w:val="18"/>
        </w:rPr>
        <w:t>O presente contrato vigorará pelo prazo indeterminado, iniciando-se na data de sua assinatura e poderá ser alterado mediante termo aditivo competente, assim como poderá ser rescindindo em comum acordo entre as partes ou unilateralmente a qualquer tempo, mediante comunicação por escrito à outra parte, com antecedência mínima de 30 (trinta) dias, sem que caiba qualquer direito de indenização na hipótese de uma das partes: (i) entrar em liquidação judicial ou extrajudicial, tiver requerido a falência ou requerer concordata.</w:t>
      </w:r>
    </w:p>
    <w:p w:rsidR="002419EA" w:rsidRPr="002419EA" w:rsidRDefault="002419EA" w:rsidP="002419EA">
      <w:pPr>
        <w:jc w:val="both"/>
        <w:rPr>
          <w:rFonts w:ascii="Trebuchet MS" w:hAnsi="Trebuchet MS" w:cstheme="minorHAnsi"/>
          <w:b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b/>
          <w:sz w:val="18"/>
          <w:szCs w:val="18"/>
        </w:rPr>
      </w:pPr>
    </w:p>
    <w:p w:rsidR="002419EA" w:rsidRPr="002419EA" w:rsidRDefault="002419EA" w:rsidP="003F78E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CLÁUSULA QUINTA – DAS OBRIGAÇÕES DAS PARTES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color w:val="000000"/>
          <w:sz w:val="18"/>
          <w:szCs w:val="18"/>
        </w:rPr>
      </w:pP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I-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São obrigações exclusivas da</w:t>
      </w:r>
      <w:r w:rsidR="00992535">
        <w:rPr>
          <w:rFonts w:ascii="Trebuchet MS" w:hAnsi="Trebuchet MS"/>
          <w:b/>
          <w:sz w:val="18"/>
          <w:szCs w:val="18"/>
        </w:rPr>
        <w:t xml:space="preserve"> SEGUNDA PARCEIRA</w:t>
      </w:r>
      <w:r w:rsidRPr="002419EA">
        <w:rPr>
          <w:rFonts w:ascii="Trebuchet MS" w:hAnsi="Trebuchet MS"/>
          <w:b/>
          <w:sz w:val="18"/>
          <w:szCs w:val="18"/>
        </w:rPr>
        <w:t>: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a)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Prestar os serviços contratados na forma e modo ajustados, dentro das normas e especificações técnicas aplicáveis à espécie;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b)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Executar os serviços contratados, visando sempre atingir o melhor resultado, sob sua exclusiva responsabilidade, sendo-lhe vedada a transferência dos mesmos a terceiros, sem prévia e expressa concordância da </w:t>
      </w:r>
      <w:r w:rsidR="00992535">
        <w:rPr>
          <w:rFonts w:ascii="Trebuchet MS" w:hAnsi="Trebuchet MS" w:cs="Arial"/>
          <w:b/>
          <w:color w:val="000000"/>
          <w:sz w:val="18"/>
          <w:szCs w:val="18"/>
        </w:rPr>
        <w:t>PRIMEIRA PARCEIRA</w:t>
      </w:r>
      <w:r w:rsidRPr="002419EA">
        <w:rPr>
          <w:rFonts w:ascii="Trebuchet MS" w:hAnsi="Trebuchet MS" w:cs="Arial"/>
          <w:color w:val="000000"/>
          <w:sz w:val="18"/>
          <w:szCs w:val="18"/>
        </w:rPr>
        <w:t>;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c)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A total responsabilidade pelos atos e/ou omissões praticados por seus empregados/prepostos</w:t>
      </w:r>
      <w:r w:rsidR="00992535">
        <w:rPr>
          <w:rFonts w:ascii="Trebuchet MS" w:hAnsi="Trebuchet MS" w:cs="Arial"/>
          <w:color w:val="000000"/>
          <w:sz w:val="18"/>
          <w:szCs w:val="18"/>
        </w:rPr>
        <w:t>/colaboradores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, bem como pelos danos de qualquer natureza que os mesmos venham a sofrer ou causar para a </w:t>
      </w:r>
      <w:r w:rsidR="00992535">
        <w:rPr>
          <w:rFonts w:ascii="Trebuchet MS" w:hAnsi="Trebuchet MS" w:cs="Arial"/>
          <w:b/>
          <w:color w:val="000000"/>
          <w:sz w:val="18"/>
          <w:szCs w:val="18"/>
        </w:rPr>
        <w:t>PRIMEIRA PARCEIRA</w:t>
      </w:r>
      <w:r w:rsidRPr="002419EA">
        <w:rPr>
          <w:rFonts w:ascii="Trebuchet MS" w:hAnsi="Trebuchet MS" w:cs="Arial"/>
          <w:b/>
          <w:color w:val="000000"/>
          <w:sz w:val="18"/>
          <w:szCs w:val="18"/>
        </w:rPr>
        <w:t>,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seus clientes</w:t>
      </w:r>
      <w:r w:rsidR="00992535">
        <w:rPr>
          <w:rFonts w:ascii="Trebuchet MS" w:hAnsi="Trebuchet MS" w:cs="Arial"/>
          <w:color w:val="000000"/>
          <w:sz w:val="18"/>
          <w:szCs w:val="18"/>
        </w:rPr>
        <w:t xml:space="preserve"> (proprietário/locatário)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ou terceiros em geral, em decorrência da prestação dos serviços prestados neste contrato;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d)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O pagamento da remuneração de seus empregados/</w:t>
      </w:r>
      <w:r w:rsidR="00720FC6">
        <w:rPr>
          <w:rFonts w:ascii="Trebuchet MS" w:hAnsi="Trebuchet MS" w:cs="Arial"/>
          <w:color w:val="000000"/>
          <w:sz w:val="18"/>
          <w:szCs w:val="18"/>
        </w:rPr>
        <w:t>estagiários/</w:t>
      </w:r>
      <w:r w:rsidRPr="002419EA">
        <w:rPr>
          <w:rFonts w:ascii="Trebuchet MS" w:hAnsi="Trebuchet MS" w:cs="Arial"/>
          <w:color w:val="000000"/>
          <w:sz w:val="18"/>
          <w:szCs w:val="18"/>
        </w:rPr>
        <w:t>prepostos</w:t>
      </w:r>
      <w:r w:rsidR="00992535">
        <w:rPr>
          <w:rFonts w:ascii="Trebuchet MS" w:hAnsi="Trebuchet MS" w:cs="Arial"/>
          <w:color w:val="000000"/>
          <w:sz w:val="18"/>
          <w:szCs w:val="18"/>
        </w:rPr>
        <w:t>/colaboradores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, sendo responsável por todos e quaisquer ônus e encargos decorrentes da legislação trabalhista, fiscal e previdenciária, além dos </w:t>
      </w:r>
      <w:r w:rsidRPr="002419EA">
        <w:rPr>
          <w:rFonts w:ascii="Trebuchet MS" w:hAnsi="Trebuchet MS" w:cs="Arial"/>
          <w:color w:val="000000"/>
          <w:sz w:val="18"/>
          <w:szCs w:val="18"/>
        </w:rPr>
        <w:lastRenderedPageBreak/>
        <w:t>impostos, taxas, obrigações, despesas e afins, que venham a ser reclamados ou tornados obrigatórios em decorrência das obrigações assumidas neste contrato;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e)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A responsabilidade única e exclusiva por qualquer espécie de indenização pleiteada por seus empregados/</w:t>
      </w:r>
      <w:r w:rsidR="00720FC6">
        <w:rPr>
          <w:rFonts w:ascii="Trebuchet MS" w:hAnsi="Trebuchet MS" w:cs="Arial"/>
          <w:color w:val="000000"/>
          <w:sz w:val="18"/>
          <w:szCs w:val="18"/>
        </w:rPr>
        <w:t>estagiários/</w:t>
      </w:r>
      <w:r w:rsidRPr="002419EA">
        <w:rPr>
          <w:rFonts w:ascii="Trebuchet MS" w:hAnsi="Trebuchet MS" w:cs="Arial"/>
          <w:color w:val="000000"/>
          <w:sz w:val="18"/>
          <w:szCs w:val="18"/>
        </w:rPr>
        <w:t>prepostos</w:t>
      </w:r>
      <w:r w:rsidR="00992535">
        <w:rPr>
          <w:rFonts w:ascii="Trebuchet MS" w:hAnsi="Trebuchet MS" w:cs="Arial"/>
          <w:color w:val="000000"/>
          <w:sz w:val="18"/>
          <w:szCs w:val="18"/>
        </w:rPr>
        <w:t>/colaboradores</w:t>
      </w:r>
      <w:r w:rsidRPr="002419EA">
        <w:rPr>
          <w:rFonts w:ascii="Trebuchet MS" w:hAnsi="Trebuchet MS" w:cs="Arial"/>
          <w:color w:val="000000"/>
          <w:sz w:val="18"/>
          <w:szCs w:val="18"/>
        </w:rPr>
        <w:t>, principalmente no tocante a reclamações trabalhistas e acidentes do trabalho;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f)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O cumprimento de todas as determinações impostas pelas autoridades públicas competentes, relativas aos serviços aqui contratos, bem como o pagamento de todos os tributos federais, estaduais e municipais que incidam ou venham a incidir sobre os mesmo;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g)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A total responsabilidade pelas despesas decorrentes dos serviços ora contratados, seja por exigência legal ou em decorrência da necessidade dos serviços, nada podendo ser cobrado ou exigido da </w:t>
      </w:r>
      <w:r w:rsidR="00201FA8">
        <w:rPr>
          <w:rFonts w:ascii="Trebuchet MS" w:hAnsi="Trebuchet MS" w:cs="Arial"/>
          <w:b/>
          <w:color w:val="000000"/>
          <w:sz w:val="18"/>
          <w:szCs w:val="18"/>
        </w:rPr>
        <w:t>PRIMEIRA PARCEIRA</w:t>
      </w:r>
      <w:r w:rsidRPr="002419EA">
        <w:rPr>
          <w:rFonts w:ascii="Trebuchet MS" w:hAnsi="Trebuchet MS" w:cs="Arial"/>
          <w:color w:val="000000"/>
          <w:sz w:val="18"/>
          <w:szCs w:val="18"/>
        </w:rPr>
        <w:t>, desde que não haja qualquer outra expressa previsão contratual em contrário.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 xml:space="preserve">II- 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São obrigações exclusivas da </w:t>
      </w:r>
      <w:r w:rsidR="00201FA8">
        <w:rPr>
          <w:rFonts w:ascii="Trebuchet MS" w:hAnsi="Trebuchet MS" w:cs="Arial"/>
          <w:b/>
          <w:color w:val="000000"/>
          <w:sz w:val="18"/>
          <w:szCs w:val="18"/>
        </w:rPr>
        <w:t>PRIMEIRA PARCEIRA</w:t>
      </w:r>
      <w:r w:rsidRPr="002419EA">
        <w:rPr>
          <w:rFonts w:ascii="Trebuchet MS" w:hAnsi="Trebuchet MS" w:cs="Arial"/>
          <w:color w:val="000000"/>
          <w:sz w:val="18"/>
          <w:szCs w:val="18"/>
        </w:rPr>
        <w:t>: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a)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Comunicar a </w:t>
      </w:r>
      <w:r w:rsidR="00201FA8">
        <w:rPr>
          <w:rFonts w:ascii="Trebuchet MS" w:hAnsi="Trebuchet MS"/>
          <w:b/>
          <w:sz w:val="18"/>
          <w:szCs w:val="18"/>
        </w:rPr>
        <w:t>SEGUNDA PARCEIRA</w:t>
      </w:r>
      <w:r w:rsidR="00201FA8" w:rsidRPr="002419EA">
        <w:rPr>
          <w:rFonts w:ascii="Trebuchet MS" w:hAnsi="Trebuchet MS"/>
          <w:b/>
          <w:sz w:val="18"/>
          <w:szCs w:val="18"/>
        </w:rPr>
        <w:t xml:space="preserve"> </w:t>
      </w:r>
      <w:r w:rsidRPr="002419EA">
        <w:rPr>
          <w:rFonts w:ascii="Trebuchet MS" w:hAnsi="Trebuchet MS" w:cs="Arial"/>
          <w:color w:val="000000"/>
          <w:sz w:val="18"/>
          <w:szCs w:val="18"/>
        </w:rPr>
        <w:t>sobre as reclamações feitas contra seus empregados/prepostos</w:t>
      </w:r>
      <w:r w:rsidR="00201FA8">
        <w:rPr>
          <w:rFonts w:ascii="Trebuchet MS" w:hAnsi="Trebuchet MS" w:cs="Arial"/>
          <w:color w:val="000000"/>
          <w:sz w:val="18"/>
          <w:szCs w:val="18"/>
        </w:rPr>
        <w:t>/colaboradores</w:t>
      </w:r>
      <w:r w:rsidRPr="002419EA">
        <w:rPr>
          <w:rFonts w:ascii="Trebuchet MS" w:hAnsi="Trebuchet MS" w:cs="Arial"/>
          <w:color w:val="000000"/>
          <w:sz w:val="18"/>
          <w:szCs w:val="18"/>
        </w:rPr>
        <w:t>, bem como com relação a danos por eles causados.</w:t>
      </w:r>
    </w:p>
    <w:p w:rsidR="002419EA" w:rsidRPr="002419EA" w:rsidRDefault="002419EA" w:rsidP="00241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19EA">
        <w:rPr>
          <w:rFonts w:ascii="Trebuchet MS" w:hAnsi="Trebuchet MS" w:cs="Arial"/>
          <w:b/>
          <w:color w:val="000000"/>
          <w:sz w:val="18"/>
          <w:szCs w:val="18"/>
        </w:rPr>
        <w:t>b)</w:t>
      </w:r>
      <w:r w:rsidRPr="002419EA">
        <w:rPr>
          <w:rFonts w:ascii="Trebuchet MS" w:hAnsi="Trebuchet MS" w:cs="Arial"/>
          <w:color w:val="000000"/>
          <w:sz w:val="18"/>
          <w:szCs w:val="18"/>
        </w:rPr>
        <w:t xml:space="preserve"> Colocar à disposição da </w:t>
      </w:r>
      <w:r w:rsidR="00201FA8">
        <w:rPr>
          <w:rFonts w:ascii="Trebuchet MS" w:hAnsi="Trebuchet MS"/>
          <w:b/>
          <w:sz w:val="18"/>
          <w:szCs w:val="18"/>
        </w:rPr>
        <w:t>SEGUNDA PARCEIRA</w:t>
      </w:r>
      <w:r w:rsidR="00201FA8" w:rsidRPr="002419EA">
        <w:rPr>
          <w:rFonts w:ascii="Trebuchet MS" w:hAnsi="Trebuchet MS"/>
          <w:b/>
          <w:sz w:val="18"/>
          <w:szCs w:val="18"/>
        </w:rPr>
        <w:t xml:space="preserve"> </w:t>
      </w:r>
      <w:r w:rsidRPr="002419EA">
        <w:rPr>
          <w:rFonts w:ascii="Trebuchet MS" w:hAnsi="Trebuchet MS" w:cs="Arial"/>
          <w:color w:val="000000"/>
          <w:sz w:val="18"/>
          <w:szCs w:val="18"/>
        </w:rPr>
        <w:t>todas as informações e/ou documentações solicitados e necessários para desenvolver o trabalho.</w:t>
      </w:r>
    </w:p>
    <w:p w:rsidR="002419EA" w:rsidRDefault="002419EA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2D2CE7" w:rsidRPr="002419EA" w:rsidRDefault="002D2CE7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3F78E6" w:rsidRPr="005728F8" w:rsidRDefault="005728F8" w:rsidP="005728F8">
      <w:pPr>
        <w:jc w:val="center"/>
        <w:rPr>
          <w:rFonts w:ascii="Trebuchet MS" w:hAnsi="Trebuchet MS"/>
          <w:b/>
          <w:sz w:val="18"/>
          <w:szCs w:val="18"/>
        </w:rPr>
      </w:pPr>
      <w:r w:rsidRPr="004A6A66">
        <w:rPr>
          <w:rFonts w:ascii="Trebuchet MS" w:hAnsi="Trebuchet MS"/>
          <w:b/>
          <w:sz w:val="18"/>
          <w:szCs w:val="18"/>
        </w:rPr>
        <w:t xml:space="preserve">CLÁUSULA </w:t>
      </w:r>
      <w:r w:rsidR="00A45B09" w:rsidRPr="004A6A66">
        <w:rPr>
          <w:rFonts w:ascii="Trebuchet MS" w:hAnsi="Trebuchet MS"/>
          <w:b/>
          <w:sz w:val="18"/>
          <w:szCs w:val="18"/>
        </w:rPr>
        <w:t xml:space="preserve">SEXTA </w:t>
      </w:r>
      <w:r w:rsidRPr="004A6A66">
        <w:rPr>
          <w:rFonts w:ascii="Trebuchet MS" w:hAnsi="Trebuchet MS"/>
          <w:b/>
          <w:sz w:val="18"/>
          <w:szCs w:val="18"/>
        </w:rPr>
        <w:t>– DA PARCERIA</w:t>
      </w:r>
    </w:p>
    <w:p w:rsidR="005728F8" w:rsidRDefault="005728F8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6F4ECD" w:rsidRDefault="006F4ECD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A </w:t>
      </w:r>
      <w:r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>PRIMEIRA 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(Imobiliária) disponibilizará à </w:t>
      </w:r>
      <w:r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>SEGUNDA 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, seu espaço físico (salas e demais dependências</w:t>
      </w:r>
      <w:r w:rsidR="000E4593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e estrutura</w:t>
      </w:r>
      <w:r w:rsidR="007D7508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da imobiliária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), caso a </w:t>
      </w:r>
      <w:r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>SEGUNDA 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tenha interesse em utilizar-se do local, para que ela e/ou seus </w:t>
      </w:r>
      <w:r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empregados/estagiários/prepostos/colaboradores utilize da 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estrutura da Imobiliária</w:t>
      </w:r>
      <w:r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, 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com o intuito de </w:t>
      </w:r>
      <w:r w:rsidRPr="006F4ECD">
        <w:rPr>
          <w:rFonts w:ascii="Trebuchet MS" w:eastAsia="Times New Roman" w:hAnsi="Trebuchet MS" w:cs="Arial"/>
          <w:sz w:val="18"/>
          <w:szCs w:val="18"/>
          <w:lang w:eastAsia="pt-BR"/>
        </w:rPr>
        <w:t>facilitar os processos e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/ou</w:t>
      </w:r>
      <w:r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procedimentos</w:t>
      </w:r>
      <w:r w:rsidR="007D7508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que requer 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a parceria</w:t>
      </w:r>
      <w:r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, 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sem qualquer vínculo empregatício e/ou subordinação para com a </w:t>
      </w:r>
      <w:r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>PRIMEIRA PARCEIRA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(Imobiliária)</w:t>
      </w:r>
      <w:r w:rsidR="007D7508">
        <w:rPr>
          <w:rFonts w:ascii="Trebuchet MS" w:eastAsia="Times New Roman" w:hAnsi="Trebuchet MS" w:cs="Arial"/>
          <w:sz w:val="18"/>
          <w:szCs w:val="18"/>
          <w:lang w:eastAsia="pt-BR"/>
        </w:rPr>
        <w:t xml:space="preserve">. A utilização do espaço físico disponibilizado pela </w:t>
      </w:r>
      <w:r w:rsidR="007D7508"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>PRIMEIRA PARCEIRA</w:t>
      </w:r>
      <w:r w:rsidR="007D7508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será durante o horário de expediente da imobiliária e não será devido qualquer valor </w:t>
      </w:r>
      <w:r w:rsidR="000E4593">
        <w:rPr>
          <w:rFonts w:ascii="Trebuchet MS" w:eastAsia="Times New Roman" w:hAnsi="Trebuchet MS" w:cs="Arial"/>
          <w:sz w:val="18"/>
          <w:szCs w:val="18"/>
          <w:lang w:eastAsia="pt-BR"/>
        </w:rPr>
        <w:t xml:space="preserve">de </w:t>
      </w:r>
      <w:r w:rsidR="007D7508">
        <w:rPr>
          <w:rFonts w:ascii="Trebuchet MS" w:eastAsia="Times New Roman" w:hAnsi="Trebuchet MS" w:cs="Arial"/>
          <w:sz w:val="18"/>
          <w:szCs w:val="18"/>
          <w:lang w:eastAsia="pt-BR"/>
        </w:rPr>
        <w:t>aluguel</w:t>
      </w:r>
      <w:r w:rsidR="000E4593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do espaço cedido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.</w:t>
      </w:r>
    </w:p>
    <w:p w:rsidR="006F4ECD" w:rsidRPr="006F4ECD" w:rsidRDefault="006F4ECD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6F4ECD" w:rsidRPr="006F4ECD" w:rsidRDefault="007D7508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  <w:r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>Parágrafo Primeiro: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 xml:space="preserve"> </w:t>
      </w:r>
      <w:r w:rsid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As PARCEIRAS poderão promover encontros/reuniões, 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 xml:space="preserve">que serão previamente agendados entre as partes, podendo ser </w:t>
      </w:r>
      <w:r w:rsidR="006F4ECD">
        <w:rPr>
          <w:rFonts w:ascii="Trebuchet MS" w:eastAsia="Times New Roman" w:hAnsi="Trebuchet MS" w:cs="Arial"/>
          <w:sz w:val="18"/>
          <w:szCs w:val="18"/>
          <w:lang w:eastAsia="pt-BR"/>
        </w:rPr>
        <w:t>s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>emanal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 xml:space="preserve">, quinzenal, 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ou quando 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>convir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, para que 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 xml:space="preserve">todos 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>os envolvidos no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>(s)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projeto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>(s)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, apresentem para os demais colaboradores e parceiros da </w:t>
      </w:r>
      <w:r w:rsidR="00A45B09">
        <w:rPr>
          <w:rFonts w:ascii="Trebuchet MS" w:eastAsia="Times New Roman" w:hAnsi="Trebuchet MS" w:cs="Arial"/>
          <w:sz w:val="18"/>
          <w:szCs w:val="18"/>
          <w:lang w:eastAsia="pt-BR"/>
        </w:rPr>
        <w:t>Imobiliária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e d</w:t>
      </w:r>
      <w:r w:rsidR="00A45B09">
        <w:rPr>
          <w:rFonts w:ascii="Trebuchet MS" w:eastAsia="Times New Roman" w:hAnsi="Trebuchet MS" w:cs="Arial"/>
          <w:sz w:val="18"/>
          <w:szCs w:val="18"/>
          <w:lang w:eastAsia="pt-BR"/>
        </w:rPr>
        <w:t>o Escritório de Arquitetura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 xml:space="preserve">, 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>tom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>arem ciência do que está sendo desenvolvido pelas partes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>. </w:t>
      </w:r>
    </w:p>
    <w:p w:rsidR="00E70C01" w:rsidRDefault="00E70C01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E70C01" w:rsidRDefault="007D7508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  <w:r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 xml:space="preserve">Parágrafo </w:t>
      </w:r>
      <w:r>
        <w:rPr>
          <w:rFonts w:ascii="Trebuchet MS" w:eastAsia="Times New Roman" w:hAnsi="Trebuchet MS" w:cs="Arial"/>
          <w:b/>
          <w:sz w:val="18"/>
          <w:szCs w:val="18"/>
          <w:lang w:eastAsia="pt-BR"/>
        </w:rPr>
        <w:t xml:space="preserve">Segundo: 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>Visto que a PARCEIRA envolve o conhecimento e expertise de ambas as partes, o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>s projetos desenvolvidos em conjunto, não poderão ser reaproveitados para o mesmo imóvel, com proprietários diferentes, sem que a Luka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(</w:t>
      </w:r>
      <w:r w:rsidR="00E70C01" w:rsidRPr="00E70C01">
        <w:rPr>
          <w:rFonts w:ascii="Trebuchet MS" w:eastAsia="Times New Roman" w:hAnsi="Trebuchet MS" w:cs="Arial"/>
          <w:b/>
          <w:sz w:val="18"/>
          <w:szCs w:val="18"/>
          <w:lang w:eastAsia="pt-BR"/>
        </w:rPr>
        <w:t>PRIMEIRA PARCEIRA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>)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estej</w:t>
      </w:r>
      <w:r w:rsidR="00E70C01">
        <w:rPr>
          <w:rFonts w:ascii="Trebuchet MS" w:eastAsia="Times New Roman" w:hAnsi="Trebuchet MS" w:cs="Arial"/>
          <w:sz w:val="18"/>
          <w:szCs w:val="18"/>
          <w:lang w:eastAsia="pt-BR"/>
        </w:rPr>
        <w:t>a participando da intermediação.</w:t>
      </w:r>
    </w:p>
    <w:p w:rsidR="00E70C01" w:rsidRDefault="00E70C01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6F4ECD" w:rsidRDefault="007D7508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  <w:r w:rsidRPr="007D7508">
        <w:rPr>
          <w:rFonts w:ascii="Trebuchet MS" w:eastAsia="Times New Roman" w:hAnsi="Trebuchet MS" w:cs="Arial"/>
          <w:b/>
          <w:sz w:val="18"/>
          <w:szCs w:val="18"/>
          <w:lang w:eastAsia="pt-BR"/>
        </w:rPr>
        <w:t xml:space="preserve">Parágrafo </w:t>
      </w:r>
      <w:r>
        <w:rPr>
          <w:rFonts w:ascii="Trebuchet MS" w:eastAsia="Times New Roman" w:hAnsi="Trebuchet MS" w:cs="Arial"/>
          <w:b/>
          <w:sz w:val="18"/>
          <w:szCs w:val="18"/>
          <w:lang w:eastAsia="pt-BR"/>
        </w:rPr>
        <w:t>Terceiro: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</w:t>
      </w:r>
      <w:r w:rsidR="005728F8">
        <w:rPr>
          <w:rFonts w:ascii="Trebuchet MS" w:eastAsia="Times New Roman" w:hAnsi="Trebuchet MS" w:cs="Arial"/>
          <w:sz w:val="18"/>
          <w:szCs w:val="18"/>
          <w:lang w:eastAsia="pt-BR"/>
        </w:rPr>
        <w:t>As d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>ivulgações dos projetos deverão ser autorizad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os pelas partes, onde deverão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ajustar oportunamente a divulgação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,</w:t>
      </w:r>
      <w:r w:rsidR="006F4ECD" w:rsidRPr="006F4ECD">
        <w:rPr>
          <w:rFonts w:ascii="Trebuchet MS" w:eastAsia="Times New Roman" w:hAnsi="Trebuchet MS" w:cs="Arial"/>
          <w:sz w:val="18"/>
          <w:szCs w:val="18"/>
          <w:lang w:eastAsia="pt-BR"/>
        </w:rPr>
        <w:t xml:space="preserve"> em conjunto ou isoladamente</w:t>
      </w:r>
      <w:r>
        <w:rPr>
          <w:rFonts w:ascii="Trebuchet MS" w:eastAsia="Times New Roman" w:hAnsi="Trebuchet MS" w:cs="Arial"/>
          <w:sz w:val="18"/>
          <w:szCs w:val="18"/>
          <w:lang w:eastAsia="pt-BR"/>
        </w:rPr>
        <w:t>.</w:t>
      </w:r>
    </w:p>
    <w:p w:rsidR="007D7508" w:rsidRDefault="007D7508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5728F8" w:rsidRDefault="005728F8" w:rsidP="007D7508">
      <w:pPr>
        <w:jc w:val="both"/>
        <w:rPr>
          <w:rFonts w:ascii="Trebuchet MS" w:eastAsia="Times New Roman" w:hAnsi="Trebuchet MS" w:cs="Arial"/>
          <w:b/>
          <w:sz w:val="18"/>
          <w:szCs w:val="18"/>
          <w:lang w:eastAsia="pt-BR"/>
        </w:rPr>
      </w:pPr>
    </w:p>
    <w:p w:rsidR="005728F8" w:rsidRDefault="005728F8" w:rsidP="005728F8">
      <w:pPr>
        <w:jc w:val="center"/>
        <w:rPr>
          <w:rFonts w:ascii="Trebuchet MS" w:hAnsi="Trebuchet MS"/>
          <w:b/>
          <w:sz w:val="18"/>
          <w:szCs w:val="18"/>
        </w:rPr>
      </w:pPr>
      <w:r w:rsidRPr="002419EA">
        <w:rPr>
          <w:rFonts w:ascii="Trebuchet MS" w:hAnsi="Trebuchet MS"/>
          <w:b/>
          <w:sz w:val="18"/>
          <w:szCs w:val="18"/>
        </w:rPr>
        <w:t xml:space="preserve">CLÁUSULA </w:t>
      </w:r>
      <w:r w:rsidR="004A6A66" w:rsidRPr="002419EA">
        <w:rPr>
          <w:rFonts w:ascii="Trebuchet MS" w:hAnsi="Trebuchet MS"/>
          <w:b/>
          <w:sz w:val="18"/>
          <w:szCs w:val="18"/>
        </w:rPr>
        <w:t>S</w:t>
      </w:r>
      <w:r w:rsidR="004A6A66">
        <w:rPr>
          <w:rFonts w:ascii="Trebuchet MS" w:hAnsi="Trebuchet MS"/>
          <w:b/>
          <w:sz w:val="18"/>
          <w:szCs w:val="18"/>
        </w:rPr>
        <w:t>ÉTIMA</w:t>
      </w:r>
      <w:r w:rsidR="004A6A66" w:rsidRPr="002419EA">
        <w:rPr>
          <w:rFonts w:ascii="Trebuchet MS" w:hAnsi="Trebuchet MS"/>
          <w:b/>
          <w:sz w:val="18"/>
          <w:szCs w:val="18"/>
        </w:rPr>
        <w:t xml:space="preserve"> </w:t>
      </w:r>
      <w:r w:rsidRPr="002419EA">
        <w:rPr>
          <w:rFonts w:ascii="Trebuchet MS" w:hAnsi="Trebuchet MS"/>
          <w:b/>
          <w:sz w:val="18"/>
          <w:szCs w:val="18"/>
        </w:rPr>
        <w:t>– D</w:t>
      </w:r>
      <w:r>
        <w:rPr>
          <w:rFonts w:ascii="Trebuchet MS" w:hAnsi="Trebuchet MS"/>
          <w:b/>
          <w:sz w:val="18"/>
          <w:szCs w:val="18"/>
        </w:rPr>
        <w:t>AS DEMAIS DISPOSIÇÕES</w:t>
      </w:r>
    </w:p>
    <w:p w:rsidR="005728F8" w:rsidRDefault="005728F8" w:rsidP="007D7508">
      <w:pPr>
        <w:jc w:val="both"/>
        <w:rPr>
          <w:rFonts w:ascii="Trebuchet MS" w:eastAsia="Times New Roman" w:hAnsi="Trebuchet MS" w:cs="Arial"/>
          <w:b/>
          <w:sz w:val="18"/>
          <w:szCs w:val="18"/>
          <w:lang w:eastAsia="pt-BR"/>
        </w:rPr>
      </w:pPr>
    </w:p>
    <w:p w:rsidR="007D7508" w:rsidRPr="004A6A66" w:rsidRDefault="007D7508" w:rsidP="007D7508">
      <w:pPr>
        <w:jc w:val="both"/>
        <w:rPr>
          <w:rFonts w:ascii="Trebuchet MS" w:hAnsi="Trebuchet MS"/>
          <w:sz w:val="18"/>
          <w:szCs w:val="18"/>
        </w:rPr>
      </w:pPr>
      <w:r w:rsidRPr="004A6A66">
        <w:rPr>
          <w:rFonts w:ascii="Trebuchet MS" w:hAnsi="Trebuchet MS"/>
          <w:sz w:val="18"/>
          <w:szCs w:val="18"/>
        </w:rPr>
        <w:t xml:space="preserve">A </w:t>
      </w:r>
      <w:r w:rsidRPr="004A6A66">
        <w:rPr>
          <w:rFonts w:ascii="Trebuchet MS" w:hAnsi="Trebuchet MS"/>
          <w:b/>
          <w:sz w:val="18"/>
          <w:szCs w:val="18"/>
        </w:rPr>
        <w:t>SEGUNDA PARCEIRA</w:t>
      </w:r>
      <w:r w:rsidRPr="004A6A66">
        <w:rPr>
          <w:rFonts w:ascii="Trebuchet MS" w:hAnsi="Trebuchet MS" w:cs="Calibri"/>
          <w:b/>
          <w:iCs/>
          <w:sz w:val="18"/>
          <w:szCs w:val="18"/>
        </w:rPr>
        <w:t xml:space="preserve"> </w:t>
      </w:r>
      <w:r w:rsidRPr="004A6A66">
        <w:rPr>
          <w:rFonts w:ascii="Trebuchet MS" w:hAnsi="Trebuchet MS"/>
          <w:sz w:val="18"/>
          <w:szCs w:val="18"/>
        </w:rPr>
        <w:t>prestará os serviços constantes deste instrumento sem qualquer exclusividade, desempenhando atividades para terceiros em geral, desde que não haja conflito de interesses com o pactuado no presente contrato.</w:t>
      </w:r>
      <w:r w:rsidR="005728F8" w:rsidRPr="004A6A66">
        <w:rPr>
          <w:rFonts w:ascii="Trebuchet MS" w:hAnsi="Trebuchet MS"/>
          <w:sz w:val="18"/>
          <w:szCs w:val="18"/>
        </w:rPr>
        <w:t xml:space="preserve"> Nesse mesmo sentido, a parceira aqui estabelecida não é exclusiva da </w:t>
      </w:r>
      <w:r w:rsidR="005728F8" w:rsidRPr="004A6A66">
        <w:rPr>
          <w:rFonts w:ascii="Trebuchet MS" w:hAnsi="Trebuchet MS"/>
          <w:b/>
          <w:sz w:val="18"/>
          <w:szCs w:val="18"/>
        </w:rPr>
        <w:t>SEGUNDA PARCEIRA</w:t>
      </w:r>
      <w:r w:rsidR="005728F8" w:rsidRPr="004A6A66">
        <w:rPr>
          <w:rFonts w:ascii="Trebuchet MS" w:hAnsi="Trebuchet MS"/>
          <w:sz w:val="18"/>
          <w:szCs w:val="18"/>
        </w:rPr>
        <w:t>, podendo a Imobiliária (</w:t>
      </w:r>
      <w:r w:rsidR="005728F8" w:rsidRPr="004A6A66">
        <w:rPr>
          <w:rFonts w:ascii="Trebuchet MS" w:hAnsi="Trebuchet MS"/>
          <w:b/>
          <w:sz w:val="18"/>
          <w:szCs w:val="18"/>
        </w:rPr>
        <w:t>PRIMEIRA PARCEIRA</w:t>
      </w:r>
      <w:r w:rsidR="005728F8" w:rsidRPr="004A6A66">
        <w:rPr>
          <w:rFonts w:ascii="Trebuchet MS" w:hAnsi="Trebuchet MS"/>
          <w:sz w:val="18"/>
          <w:szCs w:val="18"/>
        </w:rPr>
        <w:t xml:space="preserve">) firmar novas parcerias com outras empresas o profissionais liberais no ramo da Arquitetura. </w:t>
      </w:r>
    </w:p>
    <w:p w:rsidR="007D7508" w:rsidRPr="004A6A66" w:rsidRDefault="007D7508" w:rsidP="007D7508">
      <w:pPr>
        <w:jc w:val="both"/>
        <w:rPr>
          <w:rFonts w:ascii="Trebuchet MS" w:hAnsi="Trebuchet MS"/>
          <w:b/>
          <w:sz w:val="18"/>
          <w:szCs w:val="18"/>
        </w:rPr>
      </w:pPr>
    </w:p>
    <w:p w:rsidR="007D7508" w:rsidRPr="002D2CE7" w:rsidRDefault="007D7508" w:rsidP="007D7508">
      <w:pPr>
        <w:jc w:val="both"/>
        <w:rPr>
          <w:rFonts w:ascii="Trebuchet MS" w:hAnsi="Trebuchet MS"/>
          <w:sz w:val="18"/>
          <w:szCs w:val="18"/>
        </w:rPr>
      </w:pPr>
      <w:r w:rsidRPr="004A6A66">
        <w:rPr>
          <w:rFonts w:ascii="Trebuchet MS" w:hAnsi="Trebuchet MS"/>
          <w:b/>
          <w:sz w:val="18"/>
          <w:szCs w:val="18"/>
        </w:rPr>
        <w:t xml:space="preserve">Parágrafo </w:t>
      </w:r>
      <w:r w:rsidR="005728F8" w:rsidRPr="004A6A66">
        <w:rPr>
          <w:rFonts w:ascii="Trebuchet MS" w:hAnsi="Trebuchet MS"/>
          <w:b/>
          <w:sz w:val="18"/>
          <w:szCs w:val="18"/>
        </w:rPr>
        <w:t>Único</w:t>
      </w:r>
      <w:r w:rsidRPr="004A6A66">
        <w:rPr>
          <w:rFonts w:ascii="Trebuchet MS" w:hAnsi="Trebuchet MS"/>
          <w:b/>
          <w:sz w:val="18"/>
          <w:szCs w:val="18"/>
        </w:rPr>
        <w:t>:</w:t>
      </w:r>
      <w:r w:rsidRPr="004A6A66">
        <w:rPr>
          <w:rFonts w:ascii="Trebuchet MS" w:hAnsi="Trebuchet MS"/>
          <w:sz w:val="18"/>
          <w:szCs w:val="18"/>
        </w:rPr>
        <w:t xml:space="preserve"> O presente contrato não implica em qualquer vínculo empregatício da </w:t>
      </w:r>
      <w:r w:rsidRPr="004A6A66">
        <w:rPr>
          <w:rFonts w:ascii="Trebuchet MS" w:hAnsi="Trebuchet MS"/>
          <w:b/>
          <w:sz w:val="18"/>
          <w:szCs w:val="18"/>
        </w:rPr>
        <w:t>SEGUNDA PARCEIRA</w:t>
      </w:r>
      <w:r w:rsidRPr="004A6A66">
        <w:rPr>
          <w:rFonts w:ascii="Trebuchet MS" w:hAnsi="Trebuchet MS" w:cs="Calibri"/>
          <w:b/>
          <w:iCs/>
          <w:sz w:val="18"/>
          <w:szCs w:val="18"/>
        </w:rPr>
        <w:t xml:space="preserve"> </w:t>
      </w:r>
      <w:r w:rsidRPr="004A6A66">
        <w:rPr>
          <w:rFonts w:ascii="Trebuchet MS" w:hAnsi="Trebuchet MS"/>
          <w:sz w:val="18"/>
          <w:szCs w:val="18"/>
        </w:rPr>
        <w:t xml:space="preserve">pelos serviços prestados à </w:t>
      </w:r>
      <w:r w:rsidRPr="004A6A66">
        <w:rPr>
          <w:rFonts w:ascii="Trebuchet MS" w:hAnsi="Trebuchet MS" w:cs="Calibri"/>
          <w:b/>
          <w:iCs/>
          <w:sz w:val="18"/>
          <w:szCs w:val="18"/>
        </w:rPr>
        <w:t>PRIMEIRA PARCEIRA</w:t>
      </w:r>
      <w:r w:rsidRPr="004A6A66">
        <w:rPr>
          <w:rFonts w:ascii="Trebuchet MS" w:hAnsi="Trebuchet MS"/>
          <w:sz w:val="18"/>
          <w:szCs w:val="18"/>
        </w:rPr>
        <w:t>, nem tampouco com relação aos funcionários e colaboradores (se</w:t>
      </w:r>
      <w:r w:rsidRPr="002D2CE7">
        <w:rPr>
          <w:rFonts w:ascii="Trebuchet MS" w:hAnsi="Trebuchet MS"/>
          <w:sz w:val="18"/>
          <w:szCs w:val="18"/>
        </w:rPr>
        <w:t xml:space="preserve"> houver) da </w:t>
      </w:r>
      <w:r w:rsidRPr="002D2CE7">
        <w:rPr>
          <w:rFonts w:ascii="Trebuchet MS" w:hAnsi="Trebuchet MS"/>
          <w:b/>
          <w:sz w:val="18"/>
          <w:szCs w:val="18"/>
        </w:rPr>
        <w:t>SEGUNDA PARCEIRA</w:t>
      </w:r>
      <w:r w:rsidRPr="002D2CE7">
        <w:rPr>
          <w:rFonts w:ascii="Trebuchet MS" w:hAnsi="Trebuchet MS"/>
          <w:sz w:val="18"/>
          <w:szCs w:val="18"/>
        </w:rPr>
        <w:t xml:space="preserve"> destacados para operarem diretamente para a </w:t>
      </w:r>
      <w:r w:rsidRPr="002D2CE7">
        <w:rPr>
          <w:rFonts w:ascii="Trebuchet MS" w:hAnsi="Trebuchet MS"/>
          <w:b/>
          <w:sz w:val="18"/>
          <w:szCs w:val="18"/>
        </w:rPr>
        <w:t>PRIMEIRA PARCEIRA</w:t>
      </w:r>
      <w:r w:rsidRPr="002D2CE7">
        <w:rPr>
          <w:rFonts w:ascii="Trebuchet MS" w:hAnsi="Trebuchet MS"/>
          <w:sz w:val="18"/>
          <w:szCs w:val="18"/>
        </w:rPr>
        <w:t>.</w:t>
      </w:r>
    </w:p>
    <w:p w:rsidR="007D7508" w:rsidRDefault="007D7508" w:rsidP="006F4ECD">
      <w:pPr>
        <w:shd w:val="clear" w:color="auto" w:fill="FFFFFF"/>
        <w:jc w:val="both"/>
        <w:rPr>
          <w:rFonts w:ascii="Trebuchet MS" w:eastAsia="Times New Roman" w:hAnsi="Trebuchet MS" w:cs="Arial"/>
          <w:sz w:val="18"/>
          <w:szCs w:val="18"/>
          <w:lang w:eastAsia="pt-BR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2419EA" w:rsidRPr="002419EA" w:rsidRDefault="002419EA" w:rsidP="003F78E6">
      <w:pPr>
        <w:jc w:val="center"/>
        <w:rPr>
          <w:rFonts w:ascii="Trebuchet MS" w:hAnsi="Trebuchet MS"/>
          <w:b/>
          <w:sz w:val="18"/>
          <w:szCs w:val="18"/>
        </w:rPr>
      </w:pPr>
      <w:r w:rsidRPr="002419EA">
        <w:rPr>
          <w:rFonts w:ascii="Trebuchet MS" w:hAnsi="Trebuchet MS"/>
          <w:b/>
          <w:sz w:val="18"/>
          <w:szCs w:val="18"/>
        </w:rPr>
        <w:t xml:space="preserve">CLÁUSULA </w:t>
      </w:r>
      <w:r w:rsidR="004A6A66">
        <w:rPr>
          <w:rFonts w:ascii="Trebuchet MS" w:hAnsi="Trebuchet MS"/>
          <w:b/>
          <w:sz w:val="18"/>
          <w:szCs w:val="18"/>
        </w:rPr>
        <w:t>OITAVA</w:t>
      </w:r>
      <w:r w:rsidR="004A6A66">
        <w:rPr>
          <w:rFonts w:ascii="Trebuchet MS" w:hAnsi="Trebuchet MS"/>
          <w:b/>
          <w:sz w:val="18"/>
          <w:szCs w:val="18"/>
        </w:rPr>
        <w:t xml:space="preserve"> </w:t>
      </w:r>
      <w:r w:rsidRPr="002419EA">
        <w:rPr>
          <w:rFonts w:ascii="Trebuchet MS" w:hAnsi="Trebuchet MS"/>
          <w:b/>
          <w:sz w:val="18"/>
          <w:szCs w:val="18"/>
        </w:rPr>
        <w:t>– DO FORO</w:t>
      </w:r>
    </w:p>
    <w:p w:rsidR="003F78E6" w:rsidRDefault="003F78E6" w:rsidP="002419EA">
      <w:pPr>
        <w:jc w:val="both"/>
        <w:rPr>
          <w:rFonts w:ascii="Trebuchet MS" w:hAnsi="Trebuchet MS"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/>
          <w:sz w:val="18"/>
          <w:szCs w:val="18"/>
        </w:rPr>
      </w:pPr>
      <w:r w:rsidRPr="002419EA">
        <w:rPr>
          <w:rFonts w:ascii="Trebuchet MS" w:hAnsi="Trebuchet MS"/>
          <w:sz w:val="18"/>
          <w:szCs w:val="18"/>
        </w:rPr>
        <w:t xml:space="preserve">Elegem as partes o foro da Comarca </w:t>
      </w:r>
      <w:r w:rsidRPr="00201FA8">
        <w:rPr>
          <w:rFonts w:ascii="Trebuchet MS" w:hAnsi="Trebuchet MS"/>
          <w:sz w:val="18"/>
          <w:szCs w:val="18"/>
        </w:rPr>
        <w:t>de Presidente Prudente, Estado</w:t>
      </w:r>
      <w:r w:rsidRPr="002419EA">
        <w:rPr>
          <w:rFonts w:ascii="Trebuchet MS" w:hAnsi="Trebuchet MS"/>
          <w:sz w:val="18"/>
          <w:szCs w:val="18"/>
        </w:rPr>
        <w:t xml:space="preserve"> de São Paulo, para nele serem dirimidas todas e quaisquer dúvidas ou questões oriundas do presente contrato, renunciando as partes a qualquer outro, por mais especial e privilegiado que seja.</w:t>
      </w:r>
    </w:p>
    <w:p w:rsidR="002419EA" w:rsidRPr="002419EA" w:rsidRDefault="002419EA" w:rsidP="002419EA">
      <w:pPr>
        <w:jc w:val="both"/>
        <w:rPr>
          <w:rFonts w:ascii="Trebuchet MS" w:hAnsi="Trebuchet MS" w:cstheme="minorHAnsi"/>
          <w:sz w:val="18"/>
          <w:szCs w:val="18"/>
        </w:rPr>
      </w:pPr>
    </w:p>
    <w:p w:rsidR="002419EA" w:rsidRPr="002419EA" w:rsidRDefault="002419EA" w:rsidP="002419EA">
      <w:pPr>
        <w:tabs>
          <w:tab w:val="left" w:pos="0"/>
        </w:tabs>
        <w:jc w:val="both"/>
        <w:rPr>
          <w:rFonts w:ascii="Trebuchet MS" w:hAnsi="Trebuchet MS" w:cs="Calibri"/>
          <w:sz w:val="18"/>
          <w:szCs w:val="18"/>
        </w:rPr>
      </w:pPr>
      <w:r w:rsidRPr="002419EA">
        <w:rPr>
          <w:rFonts w:ascii="Trebuchet MS" w:hAnsi="Trebuchet MS" w:cs="Calibri"/>
          <w:sz w:val="18"/>
          <w:szCs w:val="18"/>
        </w:rPr>
        <w:t>E, por estarem assim justos e contratados, firmam o presente instrumento particular, em 02 (duas) vias, juntamente com duas (2) testemunhas abaixo qualificadas.</w:t>
      </w:r>
    </w:p>
    <w:p w:rsidR="002419EA" w:rsidRPr="002419EA" w:rsidRDefault="002419EA" w:rsidP="002419EA">
      <w:pPr>
        <w:jc w:val="both"/>
        <w:rPr>
          <w:rFonts w:ascii="Trebuchet MS" w:hAnsi="Trebuchet MS" w:cs="Calibri"/>
          <w:sz w:val="18"/>
          <w:szCs w:val="18"/>
        </w:rPr>
      </w:pPr>
    </w:p>
    <w:p w:rsidR="002419EA" w:rsidRPr="002419EA" w:rsidRDefault="002419EA" w:rsidP="002419EA">
      <w:pPr>
        <w:tabs>
          <w:tab w:val="left" w:pos="0"/>
        </w:tabs>
        <w:jc w:val="both"/>
        <w:rPr>
          <w:rFonts w:ascii="Trebuchet MS" w:hAnsi="Trebuchet MS" w:cs="Calibri"/>
          <w:sz w:val="18"/>
          <w:szCs w:val="18"/>
        </w:rPr>
      </w:pPr>
      <w:r w:rsidRPr="002419EA">
        <w:rPr>
          <w:rFonts w:ascii="Trebuchet MS" w:hAnsi="Trebuchet MS" w:cs="Calibri"/>
          <w:sz w:val="18"/>
          <w:szCs w:val="18"/>
        </w:rPr>
        <w:t xml:space="preserve">Presidente Prudente/SP, </w:t>
      </w:r>
      <w:r w:rsidR="004A6A66" w:rsidRPr="004A6A66">
        <w:rPr>
          <w:rFonts w:ascii="Trebuchet MS" w:hAnsi="Trebuchet MS" w:cs="Calibri"/>
          <w:b/>
          <w:sz w:val="18"/>
          <w:szCs w:val="18"/>
          <w:highlight w:val="yellow"/>
        </w:rPr>
        <w:t>00</w:t>
      </w:r>
      <w:r w:rsidRPr="000E4593">
        <w:rPr>
          <w:rFonts w:ascii="Trebuchet MS" w:hAnsi="Trebuchet MS" w:cs="Calibri"/>
          <w:b/>
          <w:sz w:val="18"/>
          <w:szCs w:val="18"/>
        </w:rPr>
        <w:t xml:space="preserve"> de </w:t>
      </w:r>
      <w:r w:rsidR="004A6A66" w:rsidRPr="004A6A66">
        <w:rPr>
          <w:rFonts w:ascii="Trebuchet MS" w:hAnsi="Trebuchet MS" w:cs="Calibri"/>
          <w:b/>
          <w:sz w:val="18"/>
          <w:szCs w:val="18"/>
          <w:highlight w:val="yellow"/>
        </w:rPr>
        <w:t>mês</w:t>
      </w:r>
      <w:r w:rsidR="004A6A66">
        <w:rPr>
          <w:rFonts w:ascii="Trebuchet MS" w:hAnsi="Trebuchet MS" w:cs="Calibri"/>
          <w:b/>
          <w:sz w:val="18"/>
          <w:szCs w:val="18"/>
        </w:rPr>
        <w:t xml:space="preserve"> </w:t>
      </w:r>
      <w:r w:rsidRPr="000E4593">
        <w:rPr>
          <w:rFonts w:ascii="Trebuchet MS" w:hAnsi="Trebuchet MS" w:cs="Calibri"/>
          <w:b/>
          <w:sz w:val="18"/>
          <w:szCs w:val="18"/>
        </w:rPr>
        <w:t>de 20</w:t>
      </w:r>
      <w:r w:rsidR="004A6A66">
        <w:rPr>
          <w:rFonts w:ascii="Trebuchet MS" w:hAnsi="Trebuchet MS" w:cs="Calibri"/>
          <w:b/>
          <w:sz w:val="18"/>
          <w:szCs w:val="18"/>
        </w:rPr>
        <w:t>2</w:t>
      </w:r>
      <w:r w:rsidR="004A6A66" w:rsidRPr="004A6A66">
        <w:rPr>
          <w:rFonts w:ascii="Trebuchet MS" w:hAnsi="Trebuchet MS" w:cs="Calibri"/>
          <w:b/>
          <w:sz w:val="18"/>
          <w:szCs w:val="18"/>
          <w:highlight w:val="yellow"/>
        </w:rPr>
        <w:t>0</w:t>
      </w:r>
      <w:r w:rsidRPr="002419EA">
        <w:rPr>
          <w:rFonts w:ascii="Trebuchet MS" w:hAnsi="Trebuchet MS" w:cs="Calibri"/>
          <w:sz w:val="18"/>
          <w:szCs w:val="18"/>
        </w:rPr>
        <w:t>.</w:t>
      </w: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419EA" w:rsidRPr="002419EA" w:rsidRDefault="00201FA8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  <w:r>
        <w:rPr>
          <w:rFonts w:ascii="Trebuchet MS" w:hAnsi="Trebuchet MS" w:cstheme="minorHAnsi"/>
          <w:iCs/>
          <w:sz w:val="18"/>
          <w:szCs w:val="18"/>
        </w:rPr>
        <w:t>------------------------------------------------------------------------------------</w:t>
      </w:r>
    </w:p>
    <w:p w:rsidR="002419EA" w:rsidRPr="002419EA" w:rsidRDefault="002419EA" w:rsidP="00201FA8">
      <w:pPr>
        <w:jc w:val="center"/>
        <w:rPr>
          <w:rFonts w:ascii="Trebuchet MS" w:hAnsi="Trebuchet MS"/>
          <w:b/>
          <w:sz w:val="18"/>
          <w:szCs w:val="18"/>
        </w:rPr>
      </w:pPr>
      <w:r w:rsidRPr="002419EA">
        <w:rPr>
          <w:rFonts w:ascii="Trebuchet MS" w:hAnsi="Trebuchet MS"/>
          <w:b/>
          <w:sz w:val="18"/>
          <w:szCs w:val="18"/>
        </w:rPr>
        <w:t>LUKA IMOVEIS LTDA.</w:t>
      </w:r>
    </w:p>
    <w:p w:rsidR="002419EA" w:rsidRPr="002419EA" w:rsidRDefault="00201FA8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  <w:r w:rsidRPr="00825AFB">
        <w:rPr>
          <w:rFonts w:ascii="Trebuchet MS" w:hAnsi="Trebuchet MS" w:cstheme="minorHAnsi"/>
          <w:b/>
          <w:sz w:val="18"/>
          <w:szCs w:val="18"/>
        </w:rPr>
        <w:t>Lucas Marcel Jusfredo Falcon</w:t>
      </w:r>
      <w:r w:rsidRPr="002419E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 xml:space="preserve">e/ou </w:t>
      </w:r>
      <w:r w:rsidR="002419EA" w:rsidRPr="002419EA">
        <w:rPr>
          <w:rFonts w:ascii="Trebuchet MS" w:hAnsi="Trebuchet MS"/>
          <w:b/>
          <w:sz w:val="18"/>
          <w:szCs w:val="18"/>
        </w:rPr>
        <w:t>Leonardo Krasucki de Alencar</w:t>
      </w:r>
    </w:p>
    <w:p w:rsidR="002419EA" w:rsidRPr="002419EA" w:rsidRDefault="00201FA8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  <w:r>
        <w:rPr>
          <w:rFonts w:ascii="Trebuchet MS" w:hAnsi="Trebuchet MS" w:cstheme="minorHAnsi"/>
          <w:iCs/>
          <w:sz w:val="18"/>
          <w:szCs w:val="18"/>
        </w:rPr>
        <w:t>PRIMEIRA PARCEIRA - IMOBILIÁRIA</w:t>
      </w:r>
    </w:p>
    <w:p w:rsidR="002419EA" w:rsidRPr="002419EA" w:rsidRDefault="002419EA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</w:p>
    <w:p w:rsidR="002419EA" w:rsidRDefault="002419EA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</w:p>
    <w:p w:rsidR="00201FA8" w:rsidRDefault="00201FA8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</w:p>
    <w:p w:rsidR="00201FA8" w:rsidRDefault="00201FA8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</w:p>
    <w:p w:rsidR="00201FA8" w:rsidRPr="002419EA" w:rsidRDefault="00201FA8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</w:p>
    <w:p w:rsidR="004A6A66" w:rsidRPr="002419EA" w:rsidRDefault="004A6A66" w:rsidP="004A6A66">
      <w:pPr>
        <w:jc w:val="center"/>
        <w:rPr>
          <w:rFonts w:ascii="Trebuchet MS" w:hAnsi="Trebuchet MS" w:cstheme="minorHAnsi"/>
          <w:iCs/>
          <w:sz w:val="18"/>
          <w:szCs w:val="18"/>
        </w:rPr>
      </w:pPr>
      <w:r>
        <w:rPr>
          <w:rFonts w:ascii="Trebuchet MS" w:hAnsi="Trebuchet MS" w:cstheme="minorHAnsi"/>
          <w:iCs/>
          <w:sz w:val="18"/>
          <w:szCs w:val="18"/>
        </w:rPr>
        <w:t>------------------------------------------------------------------------------------</w:t>
      </w:r>
    </w:p>
    <w:p w:rsidR="002419EA" w:rsidRPr="002419EA" w:rsidRDefault="004A6A66" w:rsidP="00201FA8">
      <w:pPr>
        <w:jc w:val="center"/>
        <w:rPr>
          <w:rFonts w:ascii="Trebuchet MS" w:hAnsi="Trebuchet MS"/>
          <w:b/>
          <w:sz w:val="18"/>
          <w:szCs w:val="18"/>
        </w:rPr>
      </w:pPr>
      <w:r w:rsidRPr="004A6A66">
        <w:rPr>
          <w:rFonts w:ascii="Trebuchet MS" w:hAnsi="Trebuchet MS"/>
          <w:b/>
          <w:sz w:val="18"/>
          <w:szCs w:val="18"/>
          <w:highlight w:val="yellow"/>
        </w:rPr>
        <w:t>XXXXXXXXXXXXXXXXXXXX</w:t>
      </w:r>
    </w:p>
    <w:p w:rsidR="002419EA" w:rsidRPr="002419EA" w:rsidRDefault="00201FA8" w:rsidP="00201FA8">
      <w:pPr>
        <w:jc w:val="center"/>
        <w:rPr>
          <w:rFonts w:ascii="Trebuchet MS" w:hAnsi="Trebuchet MS" w:cstheme="minorHAnsi"/>
          <w:iCs/>
          <w:sz w:val="18"/>
          <w:szCs w:val="18"/>
        </w:rPr>
      </w:pPr>
      <w:r w:rsidRPr="004A6A66">
        <w:rPr>
          <w:rFonts w:ascii="Trebuchet MS" w:hAnsi="Trebuchet MS" w:cstheme="minorHAnsi"/>
          <w:b/>
          <w:iCs/>
          <w:sz w:val="18"/>
          <w:szCs w:val="18"/>
        </w:rPr>
        <w:t>SEGUNDA PARCEIRA</w:t>
      </w:r>
      <w:r>
        <w:rPr>
          <w:rFonts w:ascii="Trebuchet MS" w:hAnsi="Trebuchet MS" w:cstheme="minorHAnsi"/>
          <w:iCs/>
          <w:sz w:val="18"/>
          <w:szCs w:val="18"/>
        </w:rPr>
        <w:t xml:space="preserve"> </w:t>
      </w:r>
      <w:r w:rsidR="004A6A66">
        <w:rPr>
          <w:rFonts w:ascii="Trebuchet MS" w:hAnsi="Trebuchet MS" w:cstheme="minorHAnsi"/>
          <w:iCs/>
          <w:sz w:val="18"/>
          <w:szCs w:val="18"/>
        </w:rPr>
        <w:t>–</w:t>
      </w:r>
      <w:r>
        <w:rPr>
          <w:rFonts w:ascii="Trebuchet MS" w:hAnsi="Trebuchet MS" w:cstheme="minorHAnsi"/>
          <w:iCs/>
          <w:sz w:val="18"/>
          <w:szCs w:val="18"/>
        </w:rPr>
        <w:t xml:space="preserve"> ARQUITETO</w:t>
      </w:r>
      <w:r w:rsidR="004A6A66">
        <w:rPr>
          <w:rFonts w:ascii="Trebuchet MS" w:hAnsi="Trebuchet MS" w:cstheme="minorHAnsi"/>
          <w:iCs/>
          <w:sz w:val="18"/>
          <w:szCs w:val="18"/>
        </w:rPr>
        <w:t xml:space="preserve"> (A)</w:t>
      </w: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  <w:r w:rsidRPr="002419EA">
        <w:rPr>
          <w:rFonts w:ascii="Trebuchet MS" w:hAnsi="Trebuchet MS" w:cstheme="minorHAnsi"/>
          <w:iCs/>
          <w:sz w:val="18"/>
          <w:szCs w:val="18"/>
        </w:rPr>
        <w:t>TESTEMUNHAS:</w:t>
      </w:r>
    </w:p>
    <w:p w:rsidR="002419EA" w:rsidRP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419EA" w:rsidRDefault="002419EA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201FA8" w:rsidRDefault="00201FA8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  <w:r>
        <w:rPr>
          <w:rFonts w:ascii="Trebuchet MS" w:hAnsi="Trebuchet MS" w:cstheme="minorHAnsi"/>
          <w:iCs/>
          <w:sz w:val="18"/>
          <w:szCs w:val="18"/>
        </w:rPr>
        <w:t>1.-------------------------------------------</w:t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  <w:t>2.---------------------------------------------</w:t>
      </w:r>
    </w:p>
    <w:p w:rsidR="004A6A66" w:rsidRDefault="004A6A66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  <w:r w:rsidRPr="004A6A66">
        <w:rPr>
          <w:rFonts w:ascii="Trebuchet MS" w:hAnsi="Trebuchet MS" w:cstheme="minorHAnsi"/>
          <w:b/>
          <w:iCs/>
          <w:sz w:val="18"/>
          <w:szCs w:val="18"/>
        </w:rPr>
        <w:t>Nome</w:t>
      </w:r>
      <w:r>
        <w:rPr>
          <w:rFonts w:ascii="Trebuchet MS" w:hAnsi="Trebuchet MS" w:cstheme="minorHAnsi"/>
          <w:iCs/>
          <w:sz w:val="18"/>
          <w:szCs w:val="18"/>
        </w:rPr>
        <w:t xml:space="preserve">: 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XXXXXXXXXXXXXXXXXXXXXXXX</w:t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</w:r>
      <w:r w:rsidRPr="004A6A66">
        <w:rPr>
          <w:rFonts w:ascii="Trebuchet MS" w:hAnsi="Trebuchet MS" w:cstheme="minorHAnsi"/>
          <w:b/>
          <w:iCs/>
          <w:sz w:val="18"/>
          <w:szCs w:val="18"/>
        </w:rPr>
        <w:t>NOME</w:t>
      </w:r>
      <w:r>
        <w:rPr>
          <w:rFonts w:ascii="Trebuchet MS" w:hAnsi="Trebuchet MS" w:cstheme="minorHAnsi"/>
          <w:iCs/>
          <w:sz w:val="18"/>
          <w:szCs w:val="18"/>
        </w:rPr>
        <w:t xml:space="preserve">: 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X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XXXXXXXXXXXXXXXXXXXXXXX</w:t>
      </w:r>
    </w:p>
    <w:p w:rsidR="004A6A66" w:rsidRPr="002419EA" w:rsidRDefault="004A6A66" w:rsidP="004A6A66">
      <w:pPr>
        <w:jc w:val="both"/>
        <w:rPr>
          <w:rFonts w:ascii="Trebuchet MS" w:hAnsi="Trebuchet MS" w:cstheme="minorHAnsi"/>
          <w:iCs/>
          <w:sz w:val="18"/>
          <w:szCs w:val="18"/>
        </w:rPr>
      </w:pPr>
      <w:r w:rsidRPr="004A6A66">
        <w:rPr>
          <w:rFonts w:ascii="Trebuchet MS" w:hAnsi="Trebuchet MS" w:cstheme="minorHAnsi"/>
          <w:b/>
          <w:iCs/>
          <w:sz w:val="18"/>
          <w:szCs w:val="18"/>
        </w:rPr>
        <w:t>CPF/MF</w:t>
      </w:r>
      <w:r>
        <w:rPr>
          <w:rFonts w:ascii="Trebuchet MS" w:hAnsi="Trebuchet MS" w:cstheme="minorHAnsi"/>
          <w:iCs/>
          <w:sz w:val="18"/>
          <w:szCs w:val="18"/>
        </w:rPr>
        <w:t xml:space="preserve">: 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000</w:t>
      </w:r>
      <w:r>
        <w:rPr>
          <w:rFonts w:ascii="Trebuchet MS" w:hAnsi="Trebuchet MS" w:cstheme="minorHAnsi"/>
          <w:iCs/>
          <w:sz w:val="18"/>
          <w:szCs w:val="18"/>
        </w:rPr>
        <w:t>.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000</w:t>
      </w:r>
      <w:r>
        <w:rPr>
          <w:rFonts w:ascii="Trebuchet MS" w:hAnsi="Trebuchet MS" w:cstheme="minorHAnsi"/>
          <w:iCs/>
          <w:sz w:val="18"/>
          <w:szCs w:val="18"/>
        </w:rPr>
        <w:t>.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000</w:t>
      </w:r>
      <w:r>
        <w:rPr>
          <w:rFonts w:ascii="Trebuchet MS" w:hAnsi="Trebuchet MS" w:cstheme="minorHAnsi"/>
          <w:iCs/>
          <w:sz w:val="18"/>
          <w:szCs w:val="18"/>
        </w:rPr>
        <w:t>-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</w:t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</w:r>
      <w:r>
        <w:rPr>
          <w:rFonts w:ascii="Trebuchet MS" w:hAnsi="Trebuchet MS" w:cstheme="minorHAnsi"/>
          <w:iCs/>
          <w:sz w:val="18"/>
          <w:szCs w:val="18"/>
        </w:rPr>
        <w:tab/>
      </w:r>
      <w:r w:rsidRPr="004A6A66">
        <w:rPr>
          <w:rFonts w:ascii="Trebuchet MS" w:hAnsi="Trebuchet MS" w:cstheme="minorHAnsi"/>
          <w:b/>
          <w:iCs/>
          <w:sz w:val="18"/>
          <w:szCs w:val="18"/>
        </w:rPr>
        <w:t>CPF/MF</w:t>
      </w:r>
      <w:r>
        <w:rPr>
          <w:rFonts w:ascii="Trebuchet MS" w:hAnsi="Trebuchet MS" w:cstheme="minorHAnsi"/>
          <w:iCs/>
          <w:sz w:val="18"/>
          <w:szCs w:val="18"/>
        </w:rPr>
        <w:t xml:space="preserve">: 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000</w:t>
      </w:r>
      <w:r>
        <w:rPr>
          <w:rFonts w:ascii="Trebuchet MS" w:hAnsi="Trebuchet MS" w:cstheme="minorHAnsi"/>
          <w:iCs/>
          <w:sz w:val="18"/>
          <w:szCs w:val="18"/>
        </w:rPr>
        <w:t>.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000</w:t>
      </w:r>
      <w:r>
        <w:rPr>
          <w:rFonts w:ascii="Trebuchet MS" w:hAnsi="Trebuchet MS" w:cstheme="minorHAnsi"/>
          <w:iCs/>
          <w:sz w:val="18"/>
          <w:szCs w:val="18"/>
        </w:rPr>
        <w:t>.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000</w:t>
      </w:r>
      <w:r>
        <w:rPr>
          <w:rFonts w:ascii="Trebuchet MS" w:hAnsi="Trebuchet MS" w:cstheme="minorHAnsi"/>
          <w:iCs/>
          <w:sz w:val="18"/>
          <w:szCs w:val="18"/>
        </w:rPr>
        <w:t>-</w:t>
      </w:r>
      <w:r w:rsidRPr="004A6A66">
        <w:rPr>
          <w:rFonts w:ascii="Trebuchet MS" w:hAnsi="Trebuchet MS" w:cstheme="minorHAnsi"/>
          <w:iCs/>
          <w:sz w:val="18"/>
          <w:szCs w:val="18"/>
          <w:highlight w:val="yellow"/>
        </w:rPr>
        <w:t>00</w:t>
      </w:r>
    </w:p>
    <w:p w:rsidR="004A6A66" w:rsidRPr="002419EA" w:rsidRDefault="004A6A66" w:rsidP="002419EA">
      <w:pPr>
        <w:jc w:val="both"/>
        <w:rPr>
          <w:rFonts w:ascii="Trebuchet MS" w:hAnsi="Trebuchet MS" w:cstheme="minorHAnsi"/>
          <w:iCs/>
          <w:sz w:val="18"/>
          <w:szCs w:val="18"/>
        </w:rPr>
      </w:pPr>
    </w:p>
    <w:p w:rsidR="00055289" w:rsidRPr="002419EA" w:rsidRDefault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Pr="00055289" w:rsidRDefault="00055289" w:rsidP="00055289">
      <w:pPr>
        <w:rPr>
          <w:rFonts w:ascii="Trebuchet MS" w:hAnsi="Trebuchet MS"/>
        </w:rPr>
      </w:pPr>
    </w:p>
    <w:p w:rsidR="00055289" w:rsidRDefault="00055289" w:rsidP="00055289">
      <w:pPr>
        <w:rPr>
          <w:rFonts w:ascii="Trebuchet MS" w:hAnsi="Trebuchet MS"/>
        </w:rPr>
      </w:pPr>
    </w:p>
    <w:p w:rsidR="00055289" w:rsidRDefault="00055289" w:rsidP="00055289">
      <w:pPr>
        <w:rPr>
          <w:rFonts w:ascii="Trebuchet MS" w:hAnsi="Trebuchet MS"/>
        </w:rPr>
      </w:pPr>
    </w:p>
    <w:p w:rsidR="00AB56C5" w:rsidRPr="00055289" w:rsidRDefault="00055289" w:rsidP="00055289">
      <w:pPr>
        <w:tabs>
          <w:tab w:val="left" w:pos="505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AB56C5" w:rsidRPr="00055289" w:rsidSect="00FF6AF5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35" w:rsidRDefault="00502A35" w:rsidP="00A3751F">
      <w:r>
        <w:separator/>
      </w:r>
    </w:p>
  </w:endnote>
  <w:endnote w:type="continuationSeparator" w:id="0">
    <w:p w:rsidR="00502A35" w:rsidRDefault="00502A35" w:rsidP="00A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816"/>
    </w:tblGrid>
    <w:tr w:rsidR="00A3751F" w:rsidRPr="004F3103" w:rsidTr="00055289">
      <w:tc>
        <w:tcPr>
          <w:tcW w:w="8222" w:type="dxa"/>
        </w:tcPr>
        <w:p w:rsidR="00A3751F" w:rsidRPr="004F3103" w:rsidRDefault="004F3103" w:rsidP="00A3751F">
          <w:pPr>
            <w:pStyle w:val="Rodap"/>
            <w:rPr>
              <w:rFonts w:ascii="Trebuchet MS" w:hAnsi="Trebuchet MS"/>
              <w:sz w:val="18"/>
              <w:szCs w:val="18"/>
            </w:rPr>
          </w:pPr>
          <w:r w:rsidRPr="004F3103">
            <w:rPr>
              <w:rFonts w:ascii="Trebuchet MS" w:hAnsi="Trebuchet MS"/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360000" cy="29004"/>
                <wp:effectExtent l="0" t="0" r="254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ubstrac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43" b="45800"/>
                        <a:stretch/>
                      </pic:blipFill>
                      <pic:spPr bwMode="auto">
                        <a:xfrm flipV="1">
                          <a:off x="0" y="0"/>
                          <a:ext cx="360000" cy="290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" w:type="dxa"/>
          <w:vMerge w:val="restart"/>
        </w:tcPr>
        <w:p w:rsidR="00A3751F" w:rsidRPr="004F3103" w:rsidRDefault="00A3751F" w:rsidP="00A3751F">
          <w:pPr>
            <w:pStyle w:val="Rodap"/>
            <w:rPr>
              <w:rFonts w:ascii="Trebuchet MS" w:hAnsi="Trebuchet MS"/>
              <w:sz w:val="18"/>
              <w:szCs w:val="18"/>
            </w:rPr>
          </w:pPr>
          <w:r w:rsidRPr="004F3103">
            <w:rPr>
              <w:rFonts w:ascii="Trebuchet MS" w:hAnsi="Trebuchet MS"/>
              <w:noProof/>
              <w:sz w:val="18"/>
              <w:szCs w:val="18"/>
              <w:lang w:eastAsia="pt-BR"/>
            </w:rPr>
            <w:drawing>
              <wp:inline distT="0" distB="0" distL="0" distR="0" wp14:anchorId="0D49FA40" wp14:editId="6A12136F">
                <wp:extent cx="372684" cy="477297"/>
                <wp:effectExtent l="0" t="0" r="8890" b="0"/>
                <wp:docPr id="3" name="Imagem 3" descr="Uma imagem contendo brinquedo, objeto, estrad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CO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562" cy="509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3103" w:rsidRPr="004F3103" w:rsidTr="00055289">
      <w:trPr>
        <w:trHeight w:val="369"/>
      </w:trPr>
      <w:tc>
        <w:tcPr>
          <w:tcW w:w="8222" w:type="dxa"/>
          <w:vAlign w:val="center"/>
        </w:tcPr>
        <w:p w:rsidR="00A3751F" w:rsidRPr="00055289" w:rsidRDefault="004F3103" w:rsidP="006A1B78">
          <w:pPr>
            <w:pStyle w:val="Rodap"/>
            <w:rPr>
              <w:rFonts w:ascii="Trebuchet MS" w:hAnsi="Trebuchet MS"/>
              <w:sz w:val="16"/>
              <w:szCs w:val="16"/>
            </w:rPr>
          </w:pPr>
          <w:r w:rsidRPr="00055289">
            <w:rPr>
              <w:rFonts w:ascii="Trebuchet MS" w:hAnsi="Trebuchet MS"/>
              <w:sz w:val="16"/>
              <w:szCs w:val="16"/>
            </w:rPr>
            <w:t>(18) 3199-15</w:t>
          </w:r>
          <w:r w:rsidR="006A1B78">
            <w:rPr>
              <w:rFonts w:ascii="Trebuchet MS" w:hAnsi="Trebuchet MS"/>
              <w:sz w:val="16"/>
              <w:szCs w:val="16"/>
            </w:rPr>
            <w:t>00</w:t>
          </w:r>
          <w:r w:rsidRPr="00055289">
            <w:rPr>
              <w:rFonts w:ascii="Trebuchet MS" w:hAnsi="Trebuchet MS"/>
              <w:sz w:val="16"/>
              <w:szCs w:val="16"/>
            </w:rPr>
            <w:t xml:space="preserve"> | www.lukaimoveis.com.br | </w:t>
          </w:r>
          <w:r w:rsidRPr="00055289">
            <w:rPr>
              <w:rFonts w:ascii="Trebuchet MS" w:hAnsi="Trebuchet MS"/>
              <w:noProof/>
              <w:sz w:val="16"/>
              <w:szCs w:val="16"/>
              <w:lang w:eastAsia="pt-BR"/>
            </w:rPr>
            <w:drawing>
              <wp:inline distT="0" distB="0" distL="0" distR="0" wp14:anchorId="65758EE9" wp14:editId="69F85D7A">
                <wp:extent cx="135653" cy="135653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acebook (1)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99" cy="153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55289">
            <w:rPr>
              <w:rFonts w:ascii="Trebuchet MS" w:hAnsi="Trebuchet MS"/>
              <w:sz w:val="16"/>
              <w:szCs w:val="16"/>
            </w:rPr>
            <w:t xml:space="preserve"> </w:t>
          </w:r>
          <w:r w:rsidRPr="00055289">
            <w:rPr>
              <w:rFonts w:ascii="Trebuchet MS" w:hAnsi="Trebuchet MS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36800" cy="1368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stagram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55289">
            <w:rPr>
              <w:rFonts w:ascii="Trebuchet MS" w:hAnsi="Trebuchet MS"/>
              <w:sz w:val="16"/>
              <w:szCs w:val="16"/>
            </w:rPr>
            <w:t xml:space="preserve"> </w:t>
          </w:r>
          <w:r w:rsidRPr="00055289">
            <w:rPr>
              <w:rFonts w:ascii="Trebuchet MS" w:hAnsi="Trebuchet MS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36800" cy="1368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inkedin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55289">
            <w:rPr>
              <w:rFonts w:ascii="Trebuchet MS" w:hAnsi="Trebuchet MS"/>
              <w:sz w:val="16"/>
              <w:szCs w:val="16"/>
            </w:rPr>
            <w:t xml:space="preserve"> </w:t>
          </w:r>
          <w:r w:rsidRPr="00055289">
            <w:rPr>
              <w:rFonts w:ascii="Trebuchet MS" w:hAnsi="Trebuchet MS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36800" cy="13680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youtube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55289">
            <w:rPr>
              <w:rFonts w:ascii="Trebuchet MS" w:hAnsi="Trebuchet MS"/>
              <w:sz w:val="16"/>
              <w:szCs w:val="16"/>
            </w:rPr>
            <w:t xml:space="preserve"> /lukaimoveis</w:t>
          </w:r>
        </w:p>
      </w:tc>
      <w:tc>
        <w:tcPr>
          <w:tcW w:w="816" w:type="dxa"/>
          <w:vMerge/>
        </w:tcPr>
        <w:p w:rsidR="00A3751F" w:rsidRPr="004F3103" w:rsidRDefault="00A3751F" w:rsidP="00A3751F">
          <w:pPr>
            <w:pStyle w:val="Rodap"/>
            <w:rPr>
              <w:rFonts w:ascii="Trebuchet MS" w:hAnsi="Trebuchet MS"/>
              <w:sz w:val="18"/>
              <w:szCs w:val="18"/>
            </w:rPr>
          </w:pPr>
        </w:p>
      </w:tc>
    </w:tr>
    <w:tr w:rsidR="00A3751F" w:rsidRPr="004F3103" w:rsidTr="00055289">
      <w:tc>
        <w:tcPr>
          <w:tcW w:w="8222" w:type="dxa"/>
        </w:tcPr>
        <w:p w:rsidR="00A3751F" w:rsidRPr="00055289" w:rsidRDefault="004F3103" w:rsidP="00055289">
          <w:pPr>
            <w:pStyle w:val="Rodap"/>
            <w:rPr>
              <w:rFonts w:ascii="Trebuchet MS" w:hAnsi="Trebuchet MS"/>
              <w:sz w:val="16"/>
              <w:szCs w:val="16"/>
            </w:rPr>
          </w:pPr>
          <w:r w:rsidRPr="00055289">
            <w:rPr>
              <w:rFonts w:ascii="Trebuchet MS" w:hAnsi="Trebuchet MS"/>
              <w:sz w:val="16"/>
              <w:szCs w:val="16"/>
            </w:rPr>
            <w:t>Rua Padre João Goetz, 9</w:t>
          </w:r>
          <w:r w:rsidR="00055289" w:rsidRPr="00055289">
            <w:rPr>
              <w:rFonts w:ascii="Trebuchet MS" w:hAnsi="Trebuchet MS"/>
              <w:sz w:val="16"/>
              <w:szCs w:val="16"/>
            </w:rPr>
            <w:t>07</w:t>
          </w:r>
          <w:r w:rsidRPr="00055289">
            <w:rPr>
              <w:rFonts w:ascii="Trebuchet MS" w:hAnsi="Trebuchet MS"/>
              <w:sz w:val="16"/>
              <w:szCs w:val="16"/>
            </w:rPr>
            <w:t xml:space="preserve"> | Vila Guaíra CEP 19061-460 | Presidente Prudente / SP</w:t>
          </w:r>
        </w:p>
      </w:tc>
      <w:tc>
        <w:tcPr>
          <w:tcW w:w="816" w:type="dxa"/>
          <w:vMerge/>
        </w:tcPr>
        <w:p w:rsidR="00A3751F" w:rsidRPr="004F3103" w:rsidRDefault="00A3751F" w:rsidP="00A3751F">
          <w:pPr>
            <w:pStyle w:val="Rodap"/>
            <w:rPr>
              <w:rFonts w:ascii="Trebuchet MS" w:hAnsi="Trebuchet MS"/>
              <w:sz w:val="18"/>
              <w:szCs w:val="18"/>
            </w:rPr>
          </w:pPr>
        </w:p>
      </w:tc>
    </w:tr>
  </w:tbl>
  <w:p w:rsidR="00A3751F" w:rsidRPr="004F3103" w:rsidRDefault="00A3751F" w:rsidP="00A3751F">
    <w:pPr>
      <w:pStyle w:val="Rodap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35" w:rsidRDefault="00502A35" w:rsidP="00A3751F">
      <w:r>
        <w:separator/>
      </w:r>
    </w:p>
  </w:footnote>
  <w:footnote w:type="continuationSeparator" w:id="0">
    <w:p w:rsidR="00502A35" w:rsidRDefault="00502A35" w:rsidP="00A3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color w:val="A6A6A6" w:themeColor="background1" w:themeShade="A6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:rsidR="003934FB" w:rsidRPr="003934FB" w:rsidRDefault="003934FB" w:rsidP="003934FB">
        <w:pPr>
          <w:pStyle w:val="Cabealho"/>
          <w:jc w:val="right"/>
          <w:rPr>
            <w:rFonts w:ascii="Trebuchet MS" w:hAnsi="Trebuchet MS"/>
            <w:color w:val="A6A6A6" w:themeColor="background1" w:themeShade="A6"/>
            <w:sz w:val="16"/>
            <w:szCs w:val="16"/>
          </w:rPr>
        </w:pPr>
        <w:r>
          <w:rPr>
            <w:rFonts w:ascii="Trebuchet MS" w:hAnsi="Trebuchet MS"/>
            <w:noProof/>
            <w:color w:val="FFFFFF" w:themeColor="background1"/>
            <w:sz w:val="16"/>
            <w:szCs w:val="16"/>
            <w:lang w:eastAsia="pt-B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-51435</wp:posOffset>
              </wp:positionH>
              <wp:positionV relativeFrom="margin">
                <wp:posOffset>-734250</wp:posOffset>
              </wp:positionV>
              <wp:extent cx="1131570" cy="590931"/>
              <wp:effectExtent l="0" t="0" r="0" b="0"/>
              <wp:wrapSquare wrapText="bothSides"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luk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1570" cy="5909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934FB">
          <w:rPr>
            <w:rFonts w:ascii="Trebuchet MS" w:hAnsi="Trebuchet MS"/>
            <w:color w:val="A6A6A6" w:themeColor="background1" w:themeShade="A6"/>
            <w:sz w:val="16"/>
            <w:szCs w:val="16"/>
          </w:rPr>
          <w:t xml:space="preserve">Página </w:t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fldChar w:fldCharType="begin"/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instrText>PAGE</w:instrText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fldChar w:fldCharType="separate"/>
        </w:r>
        <w:r w:rsidR="00293E89">
          <w:rPr>
            <w:rFonts w:ascii="Trebuchet MS" w:hAnsi="Trebuchet MS"/>
            <w:b/>
            <w:bCs/>
            <w:noProof/>
            <w:color w:val="A6A6A6" w:themeColor="background1" w:themeShade="A6"/>
            <w:sz w:val="16"/>
            <w:szCs w:val="16"/>
          </w:rPr>
          <w:t>2</w:t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fldChar w:fldCharType="end"/>
        </w:r>
        <w:r w:rsidRPr="003934FB">
          <w:rPr>
            <w:rFonts w:ascii="Trebuchet MS" w:hAnsi="Trebuchet MS"/>
            <w:color w:val="A6A6A6" w:themeColor="background1" w:themeShade="A6"/>
            <w:sz w:val="16"/>
            <w:szCs w:val="16"/>
          </w:rPr>
          <w:t xml:space="preserve"> de </w:t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fldChar w:fldCharType="begin"/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instrText>NUMPAGES</w:instrText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fldChar w:fldCharType="separate"/>
        </w:r>
        <w:r w:rsidR="00293E89">
          <w:rPr>
            <w:rFonts w:ascii="Trebuchet MS" w:hAnsi="Trebuchet MS"/>
            <w:b/>
            <w:bCs/>
            <w:noProof/>
            <w:color w:val="A6A6A6" w:themeColor="background1" w:themeShade="A6"/>
            <w:sz w:val="16"/>
            <w:szCs w:val="16"/>
          </w:rPr>
          <w:t>4</w:t>
        </w:r>
        <w:r w:rsidRPr="003934FB">
          <w:rPr>
            <w:rFonts w:ascii="Trebuchet MS" w:hAnsi="Trebuchet MS"/>
            <w:b/>
            <w:bCs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A3751F" w:rsidRDefault="00A3751F">
    <w:pPr>
      <w:pStyle w:val="Cabealho"/>
      <w:rPr>
        <w:rFonts w:ascii="Trebuchet MS" w:hAnsi="Trebuchet MS"/>
        <w:color w:val="A6A6A6" w:themeColor="background1" w:themeShade="A6"/>
        <w:sz w:val="16"/>
        <w:szCs w:val="16"/>
      </w:rPr>
    </w:pPr>
  </w:p>
  <w:p w:rsidR="003934FB" w:rsidRDefault="003934FB">
    <w:pPr>
      <w:pStyle w:val="Cabealho"/>
      <w:rPr>
        <w:rFonts w:ascii="Trebuchet MS" w:hAnsi="Trebuchet MS"/>
        <w:color w:val="A6A6A6" w:themeColor="background1" w:themeShade="A6"/>
        <w:sz w:val="16"/>
        <w:szCs w:val="16"/>
      </w:rPr>
    </w:pPr>
  </w:p>
  <w:p w:rsidR="003934FB" w:rsidRDefault="003934FB">
    <w:pPr>
      <w:pStyle w:val="Cabealho"/>
      <w:rPr>
        <w:rFonts w:ascii="Trebuchet MS" w:hAnsi="Trebuchet MS"/>
        <w:color w:val="A6A6A6" w:themeColor="background1" w:themeShade="A6"/>
        <w:sz w:val="16"/>
        <w:szCs w:val="16"/>
      </w:rPr>
    </w:pPr>
  </w:p>
  <w:p w:rsidR="003934FB" w:rsidRPr="003934FB" w:rsidRDefault="003934FB">
    <w:pPr>
      <w:pStyle w:val="Cabealho"/>
      <w:rPr>
        <w:rFonts w:ascii="Trebuchet MS" w:hAnsi="Trebuchet MS"/>
        <w:color w:val="A6A6A6" w:themeColor="background1" w:themeShade="A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1F"/>
    <w:rsid w:val="0001611C"/>
    <w:rsid w:val="00050468"/>
    <w:rsid w:val="00055289"/>
    <w:rsid w:val="000E4593"/>
    <w:rsid w:val="001125B4"/>
    <w:rsid w:val="00145AF4"/>
    <w:rsid w:val="0016562A"/>
    <w:rsid w:val="00197D92"/>
    <w:rsid w:val="001C7113"/>
    <w:rsid w:val="00201FA8"/>
    <w:rsid w:val="00221ECE"/>
    <w:rsid w:val="002419EA"/>
    <w:rsid w:val="002550E5"/>
    <w:rsid w:val="0028497B"/>
    <w:rsid w:val="00293E89"/>
    <w:rsid w:val="00294A95"/>
    <w:rsid w:val="00297A2A"/>
    <w:rsid w:val="002D2CE7"/>
    <w:rsid w:val="002F7B8A"/>
    <w:rsid w:val="003517DC"/>
    <w:rsid w:val="00371DBA"/>
    <w:rsid w:val="003934FB"/>
    <w:rsid w:val="003D5A16"/>
    <w:rsid w:val="003E460C"/>
    <w:rsid w:val="003F78E6"/>
    <w:rsid w:val="004A6A66"/>
    <w:rsid w:val="004F0B29"/>
    <w:rsid w:val="004F3103"/>
    <w:rsid w:val="00502A35"/>
    <w:rsid w:val="00503B44"/>
    <w:rsid w:val="005728F8"/>
    <w:rsid w:val="00636589"/>
    <w:rsid w:val="006922C2"/>
    <w:rsid w:val="006A1B78"/>
    <w:rsid w:val="006B39A3"/>
    <w:rsid w:val="006F4ECD"/>
    <w:rsid w:val="00720FC6"/>
    <w:rsid w:val="007A02E9"/>
    <w:rsid w:val="007A307A"/>
    <w:rsid w:val="007D7508"/>
    <w:rsid w:val="007E0161"/>
    <w:rsid w:val="00802DC6"/>
    <w:rsid w:val="008C635F"/>
    <w:rsid w:val="00971D05"/>
    <w:rsid w:val="00980541"/>
    <w:rsid w:val="00992535"/>
    <w:rsid w:val="009D61E6"/>
    <w:rsid w:val="00A3751F"/>
    <w:rsid w:val="00A45B09"/>
    <w:rsid w:val="00AB56C5"/>
    <w:rsid w:val="00AE25B3"/>
    <w:rsid w:val="00BB6690"/>
    <w:rsid w:val="00C24934"/>
    <w:rsid w:val="00CA36D1"/>
    <w:rsid w:val="00CB4E24"/>
    <w:rsid w:val="00D95A00"/>
    <w:rsid w:val="00E70C01"/>
    <w:rsid w:val="00F44B17"/>
    <w:rsid w:val="00F6224A"/>
    <w:rsid w:val="00F71E5C"/>
    <w:rsid w:val="00FA2D46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245790-6490-4A6A-B2CC-57F78C0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A66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5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51F"/>
  </w:style>
  <w:style w:type="paragraph" w:styleId="Rodap">
    <w:name w:val="footer"/>
    <w:basedOn w:val="Normal"/>
    <w:link w:val="RodapChar"/>
    <w:uiPriority w:val="99"/>
    <w:unhideWhenUsed/>
    <w:rsid w:val="00A375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51F"/>
  </w:style>
  <w:style w:type="table" w:styleId="Tabelacomgrade">
    <w:name w:val="Table Grid"/>
    <w:basedOn w:val="Tabelanormal"/>
    <w:uiPriority w:val="39"/>
    <w:rsid w:val="00A3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F310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31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19E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0593-79BA-4DD1-A10A-31A911AC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Modafaris</dc:creator>
  <cp:keywords/>
  <dc:description/>
  <cp:lastModifiedBy>LUCAS KRASUCKI</cp:lastModifiedBy>
  <cp:revision>2</cp:revision>
  <cp:lastPrinted>2019-06-25T18:15:00Z</cp:lastPrinted>
  <dcterms:created xsi:type="dcterms:W3CDTF">2020-04-03T17:15:00Z</dcterms:created>
  <dcterms:modified xsi:type="dcterms:W3CDTF">2020-04-03T17:15:00Z</dcterms:modified>
</cp:coreProperties>
</file>